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F00BE1" w:rsidRDefault="006E2DE6" w:rsidP="00583BBA">
      <w:pPr>
        <w:jc w:val="right"/>
        <w:rPr>
          <w:rFonts w:ascii="Arial" w:hAnsi="Arial" w:cs="Arial"/>
          <w:color w:val="FF0000"/>
        </w:rPr>
      </w:pPr>
      <w:r w:rsidRPr="00F00BE1">
        <w:rPr>
          <w:rFonts w:ascii="Arial" w:hAnsi="Arial" w:cs="Arial"/>
          <w:color w:val="FF0000"/>
          <w:lang w:val="es-ES"/>
        </w:rPr>
        <w:t xml:space="preserve"> </w:t>
      </w:r>
    </w:p>
    <w:p w14:paraId="7A10CAC8" w14:textId="77777777" w:rsidR="00F00BE1" w:rsidRPr="00B515AA" w:rsidRDefault="00F00BE1" w:rsidP="00F00BE1">
      <w:pPr>
        <w:spacing w:after="0" w:line="240" w:lineRule="auto"/>
        <w:jc w:val="center"/>
        <w:rPr>
          <w:rFonts w:ascii="Arial" w:hAnsi="Arial" w:cs="Arial"/>
          <w:b/>
        </w:rPr>
      </w:pPr>
      <w:r w:rsidRPr="00B515AA">
        <w:rPr>
          <w:rFonts w:ascii="Arial" w:hAnsi="Arial" w:cs="Arial"/>
          <w:b/>
        </w:rPr>
        <w:t>EL CONSEJO ACADÉMICO DE LA UNIVERSIDAD NACIONAL ABIERTA Y A DISTANCIA – UNAD</w:t>
      </w:r>
    </w:p>
    <w:p w14:paraId="71404EB8" w14:textId="77777777" w:rsidR="00F00BE1" w:rsidRPr="00B515AA" w:rsidRDefault="00F00BE1" w:rsidP="00F00BE1">
      <w:pPr>
        <w:spacing w:after="0" w:line="240" w:lineRule="auto"/>
        <w:jc w:val="center"/>
        <w:rPr>
          <w:rFonts w:ascii="Arial" w:hAnsi="Arial" w:cs="Arial"/>
          <w:b/>
        </w:rPr>
      </w:pPr>
    </w:p>
    <w:p w14:paraId="4B18D09E" w14:textId="77777777" w:rsidR="00F00BE1" w:rsidRPr="00B515AA" w:rsidRDefault="00F00BE1" w:rsidP="00F00BE1">
      <w:pPr>
        <w:spacing w:after="0" w:line="240" w:lineRule="auto"/>
        <w:jc w:val="center"/>
        <w:rPr>
          <w:rFonts w:ascii="Arial" w:hAnsi="Arial" w:cs="Arial"/>
        </w:rPr>
      </w:pPr>
      <w:r w:rsidRPr="00B515AA">
        <w:rPr>
          <w:rFonts w:ascii="Arial" w:hAnsi="Arial" w:cs="Arial"/>
        </w:rPr>
        <w:t>En uso de sus atribuciones legales y estatutarias</w:t>
      </w:r>
    </w:p>
    <w:p w14:paraId="12082D45" w14:textId="77777777" w:rsidR="00F00BE1" w:rsidRPr="00B515AA" w:rsidRDefault="00F00BE1" w:rsidP="00F00BE1">
      <w:pPr>
        <w:spacing w:after="0" w:line="240" w:lineRule="auto"/>
        <w:jc w:val="center"/>
        <w:rPr>
          <w:rFonts w:ascii="Arial" w:hAnsi="Arial" w:cs="Arial"/>
          <w:b/>
        </w:rPr>
      </w:pPr>
    </w:p>
    <w:p w14:paraId="5EBD6ACF" w14:textId="77777777" w:rsidR="00F00BE1" w:rsidRPr="00B515AA" w:rsidRDefault="00F00BE1" w:rsidP="00F00BE1">
      <w:pPr>
        <w:spacing w:after="0" w:line="240" w:lineRule="auto"/>
        <w:jc w:val="center"/>
        <w:rPr>
          <w:rFonts w:ascii="Arial" w:hAnsi="Arial" w:cs="Arial"/>
          <w:b/>
        </w:rPr>
      </w:pPr>
      <w:r w:rsidRPr="00B515AA">
        <w:rPr>
          <w:rFonts w:ascii="Arial" w:hAnsi="Arial" w:cs="Arial"/>
          <w:b/>
        </w:rPr>
        <w:t>CONSIDERANDO:</w:t>
      </w:r>
    </w:p>
    <w:p w14:paraId="23B770A0" w14:textId="77777777" w:rsidR="00F00BE1" w:rsidRPr="00B515AA" w:rsidRDefault="00F00BE1" w:rsidP="00F00BE1">
      <w:pPr>
        <w:tabs>
          <w:tab w:val="left" w:pos="1110"/>
        </w:tabs>
        <w:spacing w:after="0" w:line="240" w:lineRule="auto"/>
        <w:rPr>
          <w:rFonts w:ascii="Arial" w:hAnsi="Arial" w:cs="Arial"/>
          <w:b/>
        </w:rPr>
      </w:pPr>
      <w:r w:rsidRPr="00B515AA">
        <w:rPr>
          <w:rFonts w:ascii="Arial" w:hAnsi="Arial" w:cs="Arial"/>
          <w:b/>
        </w:rPr>
        <w:tab/>
      </w:r>
    </w:p>
    <w:p w14:paraId="4F687367" w14:textId="77777777" w:rsidR="00F00BE1" w:rsidRPr="00B515AA" w:rsidRDefault="00F00BE1" w:rsidP="00F00BE1">
      <w:pPr>
        <w:spacing w:after="0" w:line="240" w:lineRule="auto"/>
        <w:jc w:val="both"/>
        <w:rPr>
          <w:rStyle w:val="Hipervnculo"/>
          <w:rFonts w:ascii="Arial" w:eastAsia="Arial" w:hAnsi="Arial" w:cs="Arial"/>
          <w:color w:val="auto"/>
          <w:u w:val="none"/>
        </w:rPr>
      </w:pPr>
      <w:r w:rsidRPr="00B515AA">
        <w:rPr>
          <w:rFonts w:ascii="Arial" w:eastAsia="Arial" w:hAnsi="Arial" w:cs="Arial"/>
        </w:rPr>
        <w:t xml:space="preserve">Que la Universidad Nacional Abierta y a Distancia – UNAD -  fue creada por la Ley 52 de 1981 y transformada por la </w:t>
      </w:r>
      <w:hyperlink r:id="rId8" w:history="1">
        <w:r w:rsidRPr="00B515AA">
          <w:rPr>
            <w:rStyle w:val="Hipervnculo"/>
            <w:rFonts w:ascii="Arial" w:eastAsia="Arial" w:hAnsi="Arial" w:cs="Arial"/>
            <w:color w:val="auto"/>
            <w:u w:val="none"/>
          </w:rPr>
          <w:t>Ley 396 de 1997</w:t>
        </w:r>
      </w:hyperlink>
      <w:r w:rsidRPr="00B515AA">
        <w:rPr>
          <w:rFonts w:ascii="Arial" w:eastAsia="Arial" w:hAnsi="Arial" w:cs="Arial"/>
        </w:rPr>
        <w:t xml:space="preserve"> y el </w:t>
      </w:r>
      <w:hyperlink r:id="rId9" w:history="1">
        <w:r w:rsidRPr="00B515AA">
          <w:rPr>
            <w:rStyle w:val="Hipervnculo"/>
            <w:rFonts w:ascii="Arial" w:eastAsia="Arial" w:hAnsi="Arial" w:cs="Arial"/>
            <w:color w:val="auto"/>
            <w:u w:val="none"/>
          </w:rPr>
          <w:t>Decreto 2770 del 16 de agosto de 2006</w:t>
        </w:r>
      </w:hyperlink>
      <w:r w:rsidRPr="00B515AA">
        <w:rPr>
          <w:rFonts w:ascii="Arial" w:eastAsia="Arial" w:hAnsi="Arial" w:cs="Arial"/>
        </w:rPr>
        <w:t xml:space="preserve"> es un ente universitario autónomo del orden nacional, con régimen especial, personería jurídica, autonomía académica, administrativa y financiera, patrimonio independiente y capacidad para gobernarse, y vinculado al Ministerio de Educación Nacional en los términos definidos en la </w:t>
      </w:r>
      <w:hyperlink r:id="rId10" w:history="1">
        <w:r w:rsidRPr="00B515AA">
          <w:rPr>
            <w:rStyle w:val="Hipervnculo"/>
            <w:rFonts w:ascii="Arial" w:eastAsia="Arial" w:hAnsi="Arial" w:cs="Arial"/>
            <w:color w:val="auto"/>
            <w:u w:val="none"/>
          </w:rPr>
          <w:t>Ley 30 de 1992.</w:t>
        </w:r>
      </w:hyperlink>
    </w:p>
    <w:p w14:paraId="752028FB" w14:textId="77777777" w:rsidR="00F00BE1" w:rsidRPr="00B515AA" w:rsidRDefault="00F00BE1" w:rsidP="00F00BE1">
      <w:pPr>
        <w:spacing w:after="0" w:line="240" w:lineRule="auto"/>
        <w:jc w:val="center"/>
        <w:rPr>
          <w:rFonts w:ascii="Arial" w:hAnsi="Arial" w:cs="Arial"/>
          <w:b/>
        </w:rPr>
      </w:pPr>
    </w:p>
    <w:p w14:paraId="6DD11AF8" w14:textId="77777777" w:rsidR="00F00BE1" w:rsidRPr="00B515AA" w:rsidRDefault="00F00BE1" w:rsidP="00F00BE1">
      <w:pPr>
        <w:spacing w:after="0" w:line="240" w:lineRule="auto"/>
        <w:jc w:val="both"/>
        <w:rPr>
          <w:rFonts w:ascii="Arial" w:hAnsi="Arial" w:cs="Arial"/>
        </w:rPr>
      </w:pPr>
      <w:r w:rsidRPr="00B515AA">
        <w:rPr>
          <w:rFonts w:ascii="Arial" w:hAnsi="Arial" w:cs="Arial"/>
        </w:rPr>
        <w:t>Que de conformidad con el artículo 11, del Estatuto General, el Consejo Académico es la máxima autoridad académica de la Institución.</w:t>
      </w:r>
    </w:p>
    <w:p w14:paraId="0A048A9E" w14:textId="77777777" w:rsidR="00F00BE1" w:rsidRPr="00B515AA" w:rsidRDefault="00F00BE1" w:rsidP="00F00BE1">
      <w:pPr>
        <w:spacing w:after="0" w:line="240" w:lineRule="auto"/>
        <w:jc w:val="both"/>
        <w:rPr>
          <w:rFonts w:ascii="Arial" w:hAnsi="Arial" w:cs="Arial"/>
        </w:rPr>
      </w:pPr>
    </w:p>
    <w:p w14:paraId="6B467FE0" w14:textId="77777777" w:rsidR="00F00BE1" w:rsidRPr="00B515AA" w:rsidRDefault="00F00BE1" w:rsidP="00F00BE1">
      <w:pPr>
        <w:spacing w:after="0" w:line="240" w:lineRule="auto"/>
        <w:jc w:val="both"/>
        <w:rPr>
          <w:rFonts w:ascii="Arial" w:eastAsia="Arial" w:hAnsi="Arial" w:cs="Arial"/>
        </w:rPr>
      </w:pPr>
      <w:r w:rsidRPr="00B515AA">
        <w:rPr>
          <w:rFonts w:ascii="Arial" w:hAnsi="Arial" w:cs="Arial"/>
        </w:rPr>
        <w:t>Que  el  artículo  28  de  la  Ley  30  de  1992,  establece:  “</w:t>
      </w:r>
      <w:r w:rsidRPr="00B515AA">
        <w:rPr>
          <w:rFonts w:ascii="Arial" w:hAnsi="Arial" w:cs="Arial"/>
          <w:i/>
        </w:rPr>
        <w:t xml:space="preserve">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B515AA">
        <w:rPr>
          <w:rFonts w:ascii="Arial" w:eastAsia="Arial" w:hAnsi="Arial" w:cs="Arial"/>
          <w:i/>
        </w:rPr>
        <w:t>recursos para el cumplimiento de su misión social y de su función institucional</w:t>
      </w:r>
      <w:r w:rsidRPr="00B515AA">
        <w:rPr>
          <w:rFonts w:ascii="Arial" w:eastAsia="Arial" w:hAnsi="Arial" w:cs="Arial"/>
        </w:rPr>
        <w:t>”.</w:t>
      </w:r>
    </w:p>
    <w:p w14:paraId="0AA4A239" w14:textId="77777777" w:rsidR="00F00BE1" w:rsidRPr="00B515AA" w:rsidRDefault="00F00BE1" w:rsidP="00F00BE1">
      <w:pPr>
        <w:spacing w:after="0" w:line="240" w:lineRule="auto"/>
        <w:jc w:val="both"/>
        <w:rPr>
          <w:rFonts w:ascii="Arial" w:eastAsia="Arial" w:hAnsi="Arial" w:cs="Arial"/>
        </w:rPr>
      </w:pPr>
    </w:p>
    <w:p w14:paraId="68F02345" w14:textId="77777777" w:rsidR="00F00BE1" w:rsidRPr="00B515AA" w:rsidRDefault="00F00BE1" w:rsidP="00F00BE1">
      <w:pPr>
        <w:spacing w:after="0" w:line="240" w:lineRule="auto"/>
        <w:jc w:val="both"/>
        <w:rPr>
          <w:rFonts w:ascii="Arial" w:eastAsia="Arial" w:hAnsi="Arial" w:cs="Arial"/>
        </w:rPr>
      </w:pPr>
      <w:r w:rsidRPr="00B515AA">
        <w:rPr>
          <w:rFonts w:ascii="Arial" w:eastAsia="Arial" w:hAnsi="Arial" w:cs="Arial"/>
        </w:rPr>
        <w:t>Que el Acuerdo 029 del 13 de diciembre de 2013, Reglamento Estudiantil de la UNAD,  regula  en  su  Artículo 32, define la Transferencia externa como el Procedimiento mediante el cual un estudiante, proveniente de una institución de educación superior con un programa académico legalmente reconocido, podrá continuar sus estudios en un programa de la UNAD. Las condiciones de ingreso se definen a través de los mecanismos de homologación y/o nivelación.</w:t>
      </w:r>
    </w:p>
    <w:p w14:paraId="5F86019B" w14:textId="77777777" w:rsidR="00F00BE1" w:rsidRPr="00B515AA" w:rsidRDefault="00F00BE1" w:rsidP="00F00BE1">
      <w:pPr>
        <w:spacing w:after="0" w:line="240" w:lineRule="auto"/>
        <w:jc w:val="both"/>
        <w:rPr>
          <w:rFonts w:ascii="Arial" w:eastAsia="Arial" w:hAnsi="Arial" w:cs="Arial"/>
        </w:rPr>
      </w:pPr>
    </w:p>
    <w:p w14:paraId="32F87498" w14:textId="77777777" w:rsidR="00F00BE1" w:rsidRPr="00B515AA" w:rsidRDefault="00F00BE1" w:rsidP="00F00BE1">
      <w:pPr>
        <w:spacing w:after="0" w:line="240" w:lineRule="auto"/>
        <w:jc w:val="both"/>
        <w:rPr>
          <w:rFonts w:ascii="Arial" w:eastAsia="Arial" w:hAnsi="Arial" w:cs="Arial"/>
        </w:rPr>
      </w:pPr>
      <w:r w:rsidRPr="00B515AA">
        <w:rPr>
          <w:rFonts w:ascii="Arial" w:eastAsia="Arial" w:hAnsi="Arial" w:cs="Arial"/>
        </w:rPr>
        <w:t>Que la UNAD y el Sistema Nacional de Aprendizaje – SENA - suscribieron el convenio Marco de Cooperación No 00256 de fecha 6 de junio de 2007 y ampliado mediante OTROSI de prórroga al respectivo convenio el 5 de junio de 2012,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09DCA88" w14:textId="77777777" w:rsidR="00F00BE1" w:rsidRPr="00B515AA" w:rsidRDefault="00F00BE1" w:rsidP="00F00BE1">
      <w:pPr>
        <w:spacing w:after="0" w:line="240" w:lineRule="auto"/>
        <w:jc w:val="both"/>
        <w:rPr>
          <w:rFonts w:ascii="Arial" w:eastAsia="Arial" w:hAnsi="Arial" w:cs="Arial"/>
        </w:rPr>
      </w:pPr>
    </w:p>
    <w:p w14:paraId="406F78AE" w14:textId="77777777" w:rsidR="00F00BE1" w:rsidRPr="00B515AA" w:rsidRDefault="00F00BE1" w:rsidP="00F00BE1">
      <w:pPr>
        <w:spacing w:after="0" w:line="240" w:lineRule="auto"/>
        <w:jc w:val="both"/>
        <w:rPr>
          <w:rFonts w:ascii="Arial" w:eastAsia="Arial" w:hAnsi="Arial" w:cs="Arial"/>
        </w:rPr>
      </w:pPr>
      <w:r w:rsidRPr="00B515AA">
        <w:rPr>
          <w:rFonts w:ascii="Arial" w:eastAsia="Arial" w:hAnsi="Arial" w:cs="Arial"/>
        </w:rPr>
        <w:t>Que uno de los compromisos asumidos por parte de la UNAD en el numeral 1 de la Cláusula Quinta del mencionado convenio, es cooperar con el SENA en el desarrollo e implementación de cadenas de formación para que los egresados del SENA puedan ingresar a los programas del nivel superior de la UNAD reconociendo las competencias adquiridas.</w:t>
      </w:r>
    </w:p>
    <w:p w14:paraId="0F758AAD" w14:textId="77777777" w:rsidR="00F00BE1" w:rsidRPr="00B515AA" w:rsidRDefault="00F00BE1" w:rsidP="00F00BE1">
      <w:pPr>
        <w:spacing w:after="0" w:line="240" w:lineRule="auto"/>
        <w:jc w:val="both"/>
        <w:rPr>
          <w:rFonts w:ascii="Arial" w:hAnsi="Arial" w:cs="Arial"/>
          <w:color w:val="333333"/>
        </w:rPr>
      </w:pPr>
    </w:p>
    <w:p w14:paraId="2B55B729" w14:textId="7C8D594D" w:rsidR="00F00BE1" w:rsidRPr="00B515AA" w:rsidRDefault="00F00BE1" w:rsidP="00F00BE1">
      <w:pPr>
        <w:spacing w:after="0" w:line="240" w:lineRule="auto"/>
        <w:jc w:val="both"/>
        <w:rPr>
          <w:rFonts w:ascii="Arial" w:hAnsi="Arial" w:cs="Arial"/>
        </w:rPr>
      </w:pPr>
      <w:r w:rsidRPr="00B515AA">
        <w:rPr>
          <w:rFonts w:ascii="Arial" w:hAnsi="Arial" w:cs="Arial"/>
        </w:rPr>
        <w:t xml:space="preserve">Que el Consejo de la Escuela de Ciencias Básicas, Tecnología e Ingeniería, revisó y aprobó el estudio previamente avalado por el comité curricular, en el cual se establecen las condiciones de ingreso de los egresados del programa de </w:t>
      </w:r>
      <w:r w:rsidRPr="00892F7C">
        <w:rPr>
          <w:rFonts w:ascii="Arial" w:hAnsi="Arial" w:cs="Arial"/>
        </w:rPr>
        <w:t xml:space="preserve">Técnico </w:t>
      </w:r>
      <w:r w:rsidRPr="00044F01">
        <w:rPr>
          <w:rFonts w:ascii="Arial" w:hAnsi="Arial" w:cs="Arial"/>
        </w:rPr>
        <w:t>en</w:t>
      </w:r>
      <w:r>
        <w:rPr>
          <w:rFonts w:ascii="Arial" w:hAnsi="Arial" w:cs="Arial"/>
        </w:rPr>
        <w:t xml:space="preserve"> Ejecución Musical con Instrumentos Funcionales</w:t>
      </w:r>
      <w:r w:rsidRPr="00B515AA">
        <w:rPr>
          <w:rFonts w:ascii="Arial" w:hAnsi="Arial" w:cs="Arial"/>
        </w:rPr>
        <w:t xml:space="preserve"> del SENA, al programa de Tecnología en Producción de Audio (Resolución 5859 del 04 de mayo de 2015 del Ministerio de Educación Nacional) de la UNAD.  </w:t>
      </w:r>
    </w:p>
    <w:p w14:paraId="12606F19" w14:textId="77777777" w:rsidR="00F00BE1" w:rsidRPr="00B515AA" w:rsidRDefault="00F00BE1" w:rsidP="00F00BE1">
      <w:pPr>
        <w:spacing w:after="0" w:line="240" w:lineRule="auto"/>
        <w:jc w:val="both"/>
        <w:rPr>
          <w:rFonts w:ascii="Arial" w:hAnsi="Arial" w:cs="Arial"/>
          <w:color w:val="333333"/>
        </w:rPr>
      </w:pPr>
    </w:p>
    <w:p w14:paraId="1892C556" w14:textId="77777777" w:rsidR="00F00BE1" w:rsidRPr="00B515AA" w:rsidRDefault="00F00BE1" w:rsidP="00F00BE1">
      <w:pPr>
        <w:spacing w:after="0" w:line="240" w:lineRule="auto"/>
        <w:jc w:val="both"/>
        <w:rPr>
          <w:rFonts w:ascii="Arial" w:hAnsi="Arial" w:cs="Arial"/>
        </w:rPr>
      </w:pPr>
      <w:r w:rsidRPr="00B515AA">
        <w:rPr>
          <w:rFonts w:ascii="Arial" w:hAnsi="Arial" w:cs="Arial"/>
        </w:rPr>
        <w:t>Que el Consejo Académico en sesión del 23 de Junio de 2015 se aprobó la solicitud de homologación presentada por la Escuela de Ciencias Básicas, Tecnología e Ingeniería.</w:t>
      </w:r>
    </w:p>
    <w:p w14:paraId="51A93102" w14:textId="77777777" w:rsidR="00F00BE1" w:rsidRPr="00B515AA" w:rsidRDefault="00F00BE1" w:rsidP="00F00BE1">
      <w:pPr>
        <w:spacing w:after="0" w:line="240" w:lineRule="auto"/>
        <w:jc w:val="both"/>
        <w:rPr>
          <w:rFonts w:ascii="Arial" w:hAnsi="Arial" w:cs="Arial"/>
          <w:color w:val="333333"/>
        </w:rPr>
      </w:pPr>
    </w:p>
    <w:p w14:paraId="62C9FF7A" w14:textId="77777777" w:rsidR="00F00BE1" w:rsidRPr="007F5E6B" w:rsidRDefault="00F00BE1" w:rsidP="00F00BE1">
      <w:pPr>
        <w:spacing w:after="0" w:line="240" w:lineRule="auto"/>
        <w:jc w:val="both"/>
        <w:rPr>
          <w:rFonts w:ascii="Arial" w:hAnsi="Arial" w:cs="Arial"/>
        </w:rPr>
      </w:pPr>
      <w:r w:rsidRPr="00B515AA">
        <w:rPr>
          <w:rFonts w:ascii="Arial" w:hAnsi="Arial" w:cs="Arial"/>
        </w:rPr>
        <w:t xml:space="preserve">En virtud de lo </w:t>
      </w:r>
      <w:r w:rsidRPr="00B515AA">
        <w:rPr>
          <w:rFonts w:ascii="Arial" w:hAnsi="Arial" w:cs="Arial"/>
          <w:color w:val="333333"/>
        </w:rPr>
        <w:t>anterior</w:t>
      </w:r>
      <w:r w:rsidRPr="00B515AA">
        <w:rPr>
          <w:rFonts w:ascii="Arial" w:hAnsi="Arial" w:cs="Arial"/>
        </w:rPr>
        <w:t>,</w:t>
      </w:r>
    </w:p>
    <w:p w14:paraId="665E4A6F" w14:textId="77777777" w:rsidR="005E556B" w:rsidRDefault="005E556B" w:rsidP="00F00BE1">
      <w:pPr>
        <w:spacing w:after="0" w:line="240" w:lineRule="auto"/>
        <w:jc w:val="center"/>
        <w:rPr>
          <w:rFonts w:ascii="Arial" w:hAnsi="Arial" w:cs="Arial"/>
          <w:b/>
        </w:rPr>
      </w:pPr>
    </w:p>
    <w:p w14:paraId="7A5ADEC8" w14:textId="77777777" w:rsidR="00F00BE1" w:rsidRPr="007F5E6B" w:rsidRDefault="00F00BE1" w:rsidP="00F00BE1">
      <w:pPr>
        <w:spacing w:after="0" w:line="240" w:lineRule="auto"/>
        <w:jc w:val="center"/>
        <w:rPr>
          <w:rFonts w:ascii="Arial" w:hAnsi="Arial" w:cs="Arial"/>
          <w:b/>
        </w:rPr>
      </w:pPr>
      <w:r w:rsidRPr="007F5E6B">
        <w:rPr>
          <w:rFonts w:ascii="Arial" w:hAnsi="Arial" w:cs="Arial"/>
          <w:b/>
        </w:rPr>
        <w:t>A C U E R D A</w:t>
      </w:r>
    </w:p>
    <w:p w14:paraId="0B219B57" w14:textId="77777777" w:rsidR="00F00BE1" w:rsidRPr="007F5E6B" w:rsidRDefault="00F00BE1" w:rsidP="00F00BE1">
      <w:pPr>
        <w:spacing w:after="0" w:line="240" w:lineRule="auto"/>
        <w:jc w:val="both"/>
        <w:rPr>
          <w:rFonts w:ascii="Arial" w:hAnsi="Arial" w:cs="Arial"/>
          <w:b/>
        </w:rPr>
      </w:pPr>
    </w:p>
    <w:p w14:paraId="05E6D2D7" w14:textId="2351FCB9" w:rsidR="009203AD" w:rsidRPr="00F00BE1" w:rsidRDefault="00F00BE1" w:rsidP="00F00BE1">
      <w:pPr>
        <w:jc w:val="both"/>
        <w:rPr>
          <w:rFonts w:ascii="Arial" w:hAnsi="Arial" w:cs="Arial"/>
        </w:rPr>
      </w:pPr>
      <w:r w:rsidRPr="00890B77">
        <w:rPr>
          <w:rFonts w:ascii="Arial" w:hAnsi="Arial" w:cs="Arial"/>
          <w:b/>
        </w:rPr>
        <w:t>ARTÍCULO</w:t>
      </w:r>
      <w:r w:rsidRPr="00890B77">
        <w:rPr>
          <w:rFonts w:ascii="Arial" w:hAnsi="Arial" w:cs="Arial"/>
          <w:b/>
        </w:rPr>
        <w:tab/>
        <w:t>PRIMERO</w:t>
      </w:r>
      <w:r w:rsidRPr="00890B77">
        <w:rPr>
          <w:rFonts w:ascii="Arial" w:hAnsi="Arial" w:cs="Arial"/>
        </w:rPr>
        <w:t xml:space="preserve">: Reconocer los créditos académicos aprobados por los egresados del programa de </w:t>
      </w:r>
      <w:r w:rsidRPr="00892F7C">
        <w:rPr>
          <w:rFonts w:ascii="Arial" w:hAnsi="Arial" w:cs="Arial"/>
        </w:rPr>
        <w:t xml:space="preserve">Técnico </w:t>
      </w:r>
      <w:r w:rsidRPr="00044F01">
        <w:rPr>
          <w:rFonts w:ascii="Arial" w:hAnsi="Arial" w:cs="Arial"/>
        </w:rPr>
        <w:t>en</w:t>
      </w:r>
      <w:r>
        <w:rPr>
          <w:rFonts w:ascii="Arial" w:hAnsi="Arial" w:cs="Arial"/>
        </w:rPr>
        <w:t xml:space="preserve"> Ejecución Musical con Instrumentos Funcionales</w:t>
      </w:r>
      <w:r w:rsidRPr="00890B77">
        <w:rPr>
          <w:rFonts w:ascii="Arial" w:hAnsi="Arial" w:cs="Arial"/>
        </w:rPr>
        <w:t xml:space="preserve"> del SENA, para que continúen su formación tecnológica en el programa de Tecnología en Producción de Audio (Resolución 5859 del 04 de mayo de 2015 del Ministerio de Educación Nacional) de la UNAD, así:</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10"/>
        <w:gridCol w:w="4718"/>
      </w:tblGrid>
      <w:tr w:rsidR="00E82CEC" w:rsidRPr="00F00BE1" w14:paraId="4DBD1311" w14:textId="77777777" w:rsidTr="006E2DE6">
        <w:trPr>
          <w:trHeight w:val="300"/>
        </w:trPr>
        <w:tc>
          <w:tcPr>
            <w:tcW w:w="2328" w:type="pct"/>
            <w:shd w:val="clear" w:color="auto" w:fill="auto"/>
            <w:noWrap/>
            <w:vAlign w:val="bottom"/>
            <w:hideMark/>
          </w:tcPr>
          <w:p w14:paraId="7DCB06D7" w14:textId="77777777" w:rsidR="00E82CEC" w:rsidRDefault="00E82CEC" w:rsidP="00E82CEC">
            <w:pPr>
              <w:spacing w:after="0" w:line="240" w:lineRule="auto"/>
              <w:jc w:val="center"/>
              <w:rPr>
                <w:rFonts w:ascii="Arial" w:hAnsi="Arial" w:cs="Arial"/>
                <w:b/>
                <w:color w:val="000000"/>
                <w:lang w:eastAsia="es-CO"/>
              </w:rPr>
            </w:pPr>
          </w:p>
          <w:p w14:paraId="033334C3" w14:textId="05252A0E" w:rsidR="00CA5AF4" w:rsidRPr="00F00BE1" w:rsidRDefault="00CA5AF4" w:rsidP="00E82CEC">
            <w:pPr>
              <w:spacing w:after="0" w:line="240" w:lineRule="auto"/>
              <w:jc w:val="center"/>
              <w:rPr>
                <w:rFonts w:ascii="Arial" w:hAnsi="Arial" w:cs="Arial"/>
                <w:b/>
                <w:color w:val="000000"/>
                <w:lang w:eastAsia="es-CO"/>
              </w:rPr>
            </w:pPr>
          </w:p>
        </w:tc>
        <w:tc>
          <w:tcPr>
            <w:tcW w:w="2672" w:type="pct"/>
            <w:shd w:val="clear" w:color="auto" w:fill="auto"/>
            <w:noWrap/>
            <w:vAlign w:val="bottom"/>
            <w:hideMark/>
          </w:tcPr>
          <w:p w14:paraId="5E7BC839" w14:textId="309F931D" w:rsidR="00E82CEC" w:rsidRPr="00F00BE1" w:rsidRDefault="00346A66" w:rsidP="0021666D">
            <w:pPr>
              <w:spacing w:after="0" w:line="240" w:lineRule="auto"/>
              <w:jc w:val="center"/>
              <w:rPr>
                <w:rFonts w:ascii="Arial" w:hAnsi="Arial" w:cs="Arial"/>
                <w:color w:val="000000"/>
                <w:lang w:eastAsia="es-CO"/>
              </w:rPr>
            </w:pPr>
            <w:r w:rsidRPr="00F00BE1">
              <w:rPr>
                <w:rFonts w:ascii="Arial" w:hAnsi="Arial" w:cs="Arial"/>
              </w:rPr>
              <w:t>Técnico en</w:t>
            </w:r>
            <w:r w:rsidR="0021666D" w:rsidRPr="00F00BE1">
              <w:rPr>
                <w:rFonts w:ascii="Arial" w:hAnsi="Arial" w:cs="Arial"/>
              </w:rPr>
              <w:t xml:space="preserve"> </w:t>
            </w:r>
            <w:r w:rsidR="00FE4FF2" w:rsidRPr="00F00BE1">
              <w:rPr>
                <w:rFonts w:ascii="Arial" w:hAnsi="Arial" w:cs="Arial"/>
              </w:rPr>
              <w:t xml:space="preserve">Ejecución </w:t>
            </w:r>
            <w:r w:rsidR="00BD5908" w:rsidRPr="00F00BE1">
              <w:rPr>
                <w:rFonts w:ascii="Arial" w:hAnsi="Arial" w:cs="Arial"/>
              </w:rPr>
              <w:t>Musical con Instrumentos Funcionales</w:t>
            </w:r>
          </w:p>
        </w:tc>
      </w:tr>
      <w:tr w:rsidR="00E82CEC" w:rsidRPr="00F00BE1" w14:paraId="51701868" w14:textId="77777777" w:rsidTr="006E2DE6">
        <w:trPr>
          <w:trHeight w:val="300"/>
        </w:trPr>
        <w:tc>
          <w:tcPr>
            <w:tcW w:w="2328" w:type="pct"/>
            <w:shd w:val="clear" w:color="auto" w:fill="auto"/>
            <w:noWrap/>
            <w:vAlign w:val="bottom"/>
            <w:hideMark/>
          </w:tcPr>
          <w:p w14:paraId="69915448" w14:textId="72B3942E" w:rsidR="00E82CEC" w:rsidRPr="00F00BE1" w:rsidRDefault="00E82CEC" w:rsidP="00941E6A">
            <w:pPr>
              <w:spacing w:after="0" w:line="240" w:lineRule="auto"/>
              <w:jc w:val="center"/>
              <w:rPr>
                <w:rFonts w:ascii="Arial" w:hAnsi="Arial" w:cs="Arial"/>
                <w:b/>
                <w:color w:val="000000"/>
                <w:lang w:eastAsia="es-CO"/>
              </w:rPr>
            </w:pPr>
            <w:r w:rsidRPr="00F00BE1">
              <w:rPr>
                <w:rFonts w:ascii="Arial" w:hAnsi="Arial" w:cs="Arial"/>
                <w:b/>
                <w:color w:val="000000"/>
                <w:lang w:eastAsia="es-CO"/>
              </w:rPr>
              <w:t>INSTITUCI</w:t>
            </w:r>
            <w:r w:rsidR="00941E6A" w:rsidRPr="00F00BE1">
              <w:rPr>
                <w:rFonts w:ascii="Arial" w:hAnsi="Arial" w:cs="Arial"/>
                <w:b/>
                <w:color w:val="000000"/>
                <w:lang w:eastAsia="es-CO"/>
              </w:rPr>
              <w:t>Ó</w:t>
            </w:r>
            <w:r w:rsidRPr="00F00BE1">
              <w:rPr>
                <w:rFonts w:ascii="Arial" w:hAnsi="Arial" w:cs="Arial"/>
                <w:b/>
                <w:color w:val="000000"/>
                <w:lang w:eastAsia="es-CO"/>
              </w:rPr>
              <w:t>N DE ORIGEN</w:t>
            </w:r>
          </w:p>
        </w:tc>
        <w:tc>
          <w:tcPr>
            <w:tcW w:w="2672" w:type="pct"/>
            <w:shd w:val="clear" w:color="auto" w:fill="auto"/>
            <w:noWrap/>
            <w:vAlign w:val="bottom"/>
            <w:hideMark/>
          </w:tcPr>
          <w:p w14:paraId="075B3796" w14:textId="77777777" w:rsidR="00E82CEC" w:rsidRPr="00F00BE1" w:rsidRDefault="006F588C" w:rsidP="00E82CEC">
            <w:pPr>
              <w:spacing w:after="0" w:line="240" w:lineRule="auto"/>
              <w:jc w:val="center"/>
              <w:rPr>
                <w:rFonts w:ascii="Arial" w:hAnsi="Arial" w:cs="Arial"/>
                <w:color w:val="000000"/>
                <w:lang w:eastAsia="es-CO"/>
              </w:rPr>
            </w:pPr>
            <w:r w:rsidRPr="00F00BE1">
              <w:rPr>
                <w:rFonts w:ascii="Arial" w:hAnsi="Arial" w:cs="Arial"/>
                <w:color w:val="000000"/>
                <w:lang w:eastAsia="es-CO"/>
              </w:rPr>
              <w:t>SENA</w:t>
            </w:r>
            <w:r w:rsidR="00E82CEC" w:rsidRPr="00F00BE1">
              <w:rPr>
                <w:rFonts w:ascii="Arial" w:hAnsi="Arial" w:cs="Arial"/>
                <w:color w:val="000000"/>
                <w:lang w:eastAsia="es-CO"/>
              </w:rPr>
              <w:t xml:space="preserve"> </w:t>
            </w:r>
          </w:p>
        </w:tc>
      </w:tr>
      <w:tr w:rsidR="00E82CEC" w:rsidRPr="00F00BE1" w14:paraId="18E68BA3" w14:textId="77777777" w:rsidTr="006E2DE6">
        <w:trPr>
          <w:trHeight w:val="300"/>
        </w:trPr>
        <w:tc>
          <w:tcPr>
            <w:tcW w:w="2328" w:type="pct"/>
            <w:shd w:val="clear" w:color="auto" w:fill="auto"/>
            <w:noWrap/>
            <w:vAlign w:val="bottom"/>
            <w:hideMark/>
          </w:tcPr>
          <w:p w14:paraId="54654058" w14:textId="77777777" w:rsidR="00E82CEC" w:rsidRPr="00F00BE1" w:rsidRDefault="00E82CEC" w:rsidP="00E82CEC">
            <w:pPr>
              <w:spacing w:after="0" w:line="240" w:lineRule="auto"/>
              <w:jc w:val="center"/>
              <w:rPr>
                <w:rFonts w:ascii="Arial" w:hAnsi="Arial" w:cs="Arial"/>
                <w:b/>
                <w:color w:val="000000"/>
                <w:lang w:eastAsia="es-CO"/>
              </w:rPr>
            </w:pPr>
            <w:r w:rsidRPr="00F00BE1">
              <w:rPr>
                <w:rFonts w:ascii="Arial" w:hAnsi="Arial" w:cs="Arial"/>
                <w:b/>
                <w:color w:val="000000"/>
                <w:lang w:eastAsia="es-CO"/>
              </w:rPr>
              <w:t>PROGRAMA A CURSAR EN LA UNAD</w:t>
            </w:r>
          </w:p>
        </w:tc>
        <w:tc>
          <w:tcPr>
            <w:tcW w:w="2672" w:type="pct"/>
            <w:shd w:val="clear" w:color="auto" w:fill="auto"/>
            <w:noWrap/>
            <w:vAlign w:val="bottom"/>
            <w:hideMark/>
          </w:tcPr>
          <w:p w14:paraId="4B6265C1" w14:textId="791C11CC" w:rsidR="00E82CEC" w:rsidRPr="00F00BE1" w:rsidRDefault="00346A66" w:rsidP="008510B6">
            <w:pPr>
              <w:spacing w:after="0" w:line="240" w:lineRule="auto"/>
              <w:jc w:val="center"/>
              <w:rPr>
                <w:rFonts w:ascii="Arial" w:hAnsi="Arial" w:cs="Arial"/>
                <w:color w:val="000000"/>
                <w:lang w:eastAsia="es-CO"/>
              </w:rPr>
            </w:pPr>
            <w:r w:rsidRPr="00F00BE1">
              <w:rPr>
                <w:rFonts w:ascii="Arial" w:hAnsi="Arial" w:cs="Arial"/>
                <w:color w:val="000000"/>
                <w:lang w:eastAsia="es-CO"/>
              </w:rPr>
              <w:t>Tecnología en Producción de Audio (Resolución Nº 5859)</w:t>
            </w:r>
          </w:p>
        </w:tc>
      </w:tr>
    </w:tbl>
    <w:p w14:paraId="5F879C9E" w14:textId="77777777" w:rsidR="006F7098" w:rsidRPr="00F00BE1" w:rsidRDefault="006F7098" w:rsidP="006B1425">
      <w:pPr>
        <w:spacing w:after="0"/>
        <w:jc w:val="both"/>
        <w:rPr>
          <w:rFonts w:ascii="Arial" w:hAnsi="Arial" w:cs="Arial"/>
        </w:rPr>
      </w:pPr>
    </w:p>
    <w:tbl>
      <w:tblPr>
        <w:tblW w:w="8220" w:type="dxa"/>
        <w:tblInd w:w="55" w:type="dxa"/>
        <w:tblCellMar>
          <w:left w:w="70" w:type="dxa"/>
          <w:right w:w="70" w:type="dxa"/>
        </w:tblCellMar>
        <w:tblLook w:val="04A0" w:firstRow="1" w:lastRow="0" w:firstColumn="1" w:lastColumn="0" w:noHBand="0" w:noVBand="1"/>
      </w:tblPr>
      <w:tblGrid>
        <w:gridCol w:w="5820"/>
        <w:gridCol w:w="1200"/>
        <w:gridCol w:w="1200"/>
      </w:tblGrid>
      <w:tr w:rsidR="004959A3" w:rsidRPr="00F00BE1" w14:paraId="30D3E04B" w14:textId="77777777" w:rsidTr="004959A3">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D913BA" w14:textId="523C5DE9" w:rsidR="004959A3" w:rsidRPr="00F00BE1" w:rsidRDefault="004959A3" w:rsidP="00941E6A">
            <w:pPr>
              <w:spacing w:after="0" w:line="240" w:lineRule="auto"/>
              <w:rPr>
                <w:rFonts w:ascii="Arial" w:hAnsi="Arial" w:cs="Arial"/>
                <w:b/>
                <w:bCs/>
                <w:color w:val="000000"/>
                <w:lang w:eastAsia="es-CO"/>
              </w:rPr>
            </w:pPr>
            <w:r w:rsidRPr="00F00BE1">
              <w:rPr>
                <w:rFonts w:ascii="Arial" w:hAnsi="Arial" w:cs="Arial"/>
                <w:b/>
                <w:bCs/>
                <w:color w:val="000000"/>
                <w:lang w:eastAsia="es-CO"/>
              </w:rPr>
              <w:t>TOTAL CR</w:t>
            </w:r>
            <w:r w:rsidR="00941E6A" w:rsidRPr="00F00BE1">
              <w:rPr>
                <w:rFonts w:ascii="Arial" w:hAnsi="Arial" w:cs="Arial"/>
                <w:b/>
                <w:bCs/>
                <w:color w:val="000000"/>
                <w:lang w:eastAsia="es-CO"/>
              </w:rPr>
              <w:t>É</w:t>
            </w:r>
            <w:r w:rsidRPr="00F00BE1">
              <w:rPr>
                <w:rFonts w:ascii="Arial" w:hAnsi="Arial" w:cs="Arial"/>
                <w:b/>
                <w:bCs/>
                <w:color w:val="000000"/>
                <w:lang w:eastAsia="es-CO"/>
              </w:rPr>
              <w:t>DITOS ACAD</w:t>
            </w:r>
            <w:r w:rsidR="00941E6A" w:rsidRPr="00F00BE1">
              <w:rPr>
                <w:rFonts w:ascii="Arial" w:hAnsi="Arial" w:cs="Arial"/>
                <w:b/>
                <w:bCs/>
                <w:color w:val="000000"/>
                <w:lang w:eastAsia="es-CO"/>
              </w:rPr>
              <w:t>É</w:t>
            </w:r>
            <w:r w:rsidRPr="00F00BE1">
              <w:rPr>
                <w:rFonts w:ascii="Arial" w:hAnsi="Arial" w:cs="Arial"/>
                <w:b/>
                <w:bCs/>
                <w:color w:val="000000"/>
                <w:lang w:eastAsia="es-CO"/>
              </w:rPr>
              <w:t xml:space="preserve">MICOS </w:t>
            </w:r>
            <w:r w:rsidR="00346A66" w:rsidRPr="00F00BE1">
              <w:rPr>
                <w:rFonts w:ascii="Arial" w:hAnsi="Arial" w:cs="Arial"/>
                <w:b/>
                <w:bCs/>
                <w:color w:val="000000"/>
                <w:lang w:eastAsia="es-CO"/>
              </w:rPr>
              <w:t>TECNOLOGÍA EN PRODUCCIÓN DE AUDIO</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58D69159" w14:textId="65DBA786" w:rsidR="004959A3" w:rsidRPr="00F00BE1" w:rsidRDefault="00346A66" w:rsidP="00F00BE1">
            <w:pPr>
              <w:spacing w:after="0" w:line="240" w:lineRule="auto"/>
              <w:jc w:val="right"/>
              <w:rPr>
                <w:rFonts w:ascii="Arial" w:hAnsi="Arial" w:cs="Arial"/>
                <w:b/>
                <w:bCs/>
                <w:color w:val="000000"/>
                <w:lang w:eastAsia="es-CO"/>
              </w:rPr>
            </w:pPr>
            <w:r w:rsidRPr="00F00BE1">
              <w:rPr>
                <w:rFonts w:ascii="Arial" w:hAnsi="Arial" w:cs="Arial"/>
                <w:b/>
                <w:bCs/>
                <w:color w:val="000000"/>
                <w:lang w:eastAsia="es-CO"/>
              </w:rPr>
              <w:t>85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A92E7D0" w14:textId="77777777" w:rsidR="004959A3" w:rsidRPr="00F00BE1" w:rsidRDefault="004959A3" w:rsidP="00F00BE1">
            <w:pPr>
              <w:spacing w:after="0" w:line="240" w:lineRule="auto"/>
              <w:jc w:val="right"/>
              <w:rPr>
                <w:rFonts w:ascii="Arial" w:hAnsi="Arial" w:cs="Arial"/>
                <w:b/>
                <w:bCs/>
                <w:color w:val="000000"/>
                <w:lang w:eastAsia="es-CO"/>
              </w:rPr>
            </w:pPr>
            <w:r w:rsidRPr="00F00BE1">
              <w:rPr>
                <w:rFonts w:ascii="Arial" w:hAnsi="Arial" w:cs="Arial"/>
                <w:b/>
                <w:bCs/>
                <w:color w:val="000000"/>
                <w:lang w:eastAsia="es-CO"/>
              </w:rPr>
              <w:t>100%</w:t>
            </w:r>
          </w:p>
        </w:tc>
      </w:tr>
      <w:tr w:rsidR="004959A3" w:rsidRPr="00F00BE1" w14:paraId="1A602375"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B506CE5"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676E6A40" w14:textId="0D7E4661" w:rsidR="004959A3" w:rsidRPr="00F00BE1" w:rsidRDefault="00346A6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11EF0A05" w14:textId="1C9EC35A" w:rsidR="004959A3" w:rsidRPr="00F00BE1" w:rsidRDefault="008745B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3.5</w:t>
            </w:r>
            <w:r w:rsidR="004959A3" w:rsidRPr="00F00BE1">
              <w:rPr>
                <w:rFonts w:ascii="Arial" w:hAnsi="Arial" w:cs="Arial"/>
                <w:color w:val="000000"/>
                <w:lang w:eastAsia="es-CO"/>
              </w:rPr>
              <w:t>%</w:t>
            </w:r>
          </w:p>
        </w:tc>
      </w:tr>
      <w:tr w:rsidR="004959A3" w:rsidRPr="00F00BE1" w14:paraId="0CFB9E6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53CF779"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EEED119" w14:textId="2D702024" w:rsidR="004959A3" w:rsidRPr="00F00BE1" w:rsidRDefault="00346A6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19</w:t>
            </w:r>
          </w:p>
        </w:tc>
        <w:tc>
          <w:tcPr>
            <w:tcW w:w="1200" w:type="dxa"/>
            <w:tcBorders>
              <w:top w:val="nil"/>
              <w:left w:val="nil"/>
              <w:bottom w:val="single" w:sz="4" w:space="0" w:color="auto"/>
              <w:right w:val="single" w:sz="4" w:space="0" w:color="auto"/>
            </w:tcBorders>
            <w:shd w:val="clear" w:color="auto" w:fill="auto"/>
            <w:noWrap/>
            <w:vAlign w:val="bottom"/>
            <w:hideMark/>
          </w:tcPr>
          <w:p w14:paraId="6AD87489" w14:textId="06FAFF1E" w:rsidR="004959A3" w:rsidRPr="00F00BE1" w:rsidRDefault="00346A6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22</w:t>
            </w:r>
            <w:r w:rsidR="008745B6" w:rsidRPr="00F00BE1">
              <w:rPr>
                <w:rFonts w:ascii="Arial" w:hAnsi="Arial" w:cs="Arial"/>
                <w:color w:val="000000"/>
                <w:lang w:eastAsia="es-CO"/>
              </w:rPr>
              <w:t>.5</w:t>
            </w:r>
            <w:r w:rsidR="004959A3" w:rsidRPr="00F00BE1">
              <w:rPr>
                <w:rFonts w:ascii="Arial" w:hAnsi="Arial" w:cs="Arial"/>
                <w:color w:val="000000"/>
                <w:lang w:eastAsia="es-CO"/>
              </w:rPr>
              <w:t>%</w:t>
            </w:r>
          </w:p>
        </w:tc>
      </w:tr>
      <w:tr w:rsidR="004959A3" w:rsidRPr="00F00BE1" w14:paraId="267D3E9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BF8F8B0"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96949EA" w14:textId="1F6AEAC2" w:rsidR="004959A3" w:rsidRPr="00F00BE1" w:rsidRDefault="00346A6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43</w:t>
            </w:r>
          </w:p>
        </w:tc>
        <w:tc>
          <w:tcPr>
            <w:tcW w:w="1200" w:type="dxa"/>
            <w:tcBorders>
              <w:top w:val="nil"/>
              <w:left w:val="nil"/>
              <w:bottom w:val="single" w:sz="4" w:space="0" w:color="auto"/>
              <w:right w:val="single" w:sz="4" w:space="0" w:color="auto"/>
            </w:tcBorders>
            <w:shd w:val="clear" w:color="auto" w:fill="auto"/>
            <w:noWrap/>
            <w:vAlign w:val="bottom"/>
            <w:hideMark/>
          </w:tcPr>
          <w:p w14:paraId="27453E8C" w14:textId="0B127369" w:rsidR="004959A3" w:rsidRPr="00F00BE1" w:rsidRDefault="0021666D"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50</w:t>
            </w:r>
            <w:r w:rsidR="008745B6" w:rsidRPr="00F00BE1">
              <w:rPr>
                <w:rFonts w:ascii="Arial" w:hAnsi="Arial" w:cs="Arial"/>
                <w:color w:val="000000"/>
                <w:lang w:eastAsia="es-CO"/>
              </w:rPr>
              <w:t>.5</w:t>
            </w:r>
            <w:r w:rsidR="004959A3" w:rsidRPr="00F00BE1">
              <w:rPr>
                <w:rFonts w:ascii="Arial" w:hAnsi="Arial" w:cs="Arial"/>
                <w:color w:val="000000"/>
                <w:lang w:eastAsia="es-CO"/>
              </w:rPr>
              <w:t>%</w:t>
            </w:r>
          </w:p>
        </w:tc>
      </w:tr>
      <w:tr w:rsidR="004959A3" w:rsidRPr="00F00BE1" w14:paraId="3E6DE476"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DD76733"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3B9ECD6B" w14:textId="16646534" w:rsidR="004959A3" w:rsidRPr="00F00BE1" w:rsidRDefault="00346A6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20</w:t>
            </w:r>
          </w:p>
        </w:tc>
        <w:tc>
          <w:tcPr>
            <w:tcW w:w="1200" w:type="dxa"/>
            <w:tcBorders>
              <w:top w:val="nil"/>
              <w:left w:val="nil"/>
              <w:bottom w:val="single" w:sz="4" w:space="0" w:color="auto"/>
              <w:right w:val="single" w:sz="4" w:space="0" w:color="auto"/>
            </w:tcBorders>
            <w:shd w:val="clear" w:color="auto" w:fill="auto"/>
            <w:noWrap/>
            <w:vAlign w:val="bottom"/>
            <w:hideMark/>
          </w:tcPr>
          <w:p w14:paraId="563B5D0F" w14:textId="69FD0765" w:rsidR="004959A3" w:rsidRPr="00F00BE1" w:rsidRDefault="008745B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23.5</w:t>
            </w:r>
            <w:r w:rsidR="004959A3" w:rsidRPr="00F00BE1">
              <w:rPr>
                <w:rFonts w:ascii="Arial" w:hAnsi="Arial" w:cs="Arial"/>
                <w:color w:val="000000"/>
                <w:lang w:eastAsia="es-CO"/>
              </w:rPr>
              <w:t>%</w:t>
            </w:r>
          </w:p>
        </w:tc>
      </w:tr>
      <w:tr w:rsidR="004959A3" w:rsidRPr="00F00BE1" w14:paraId="6C8E38CF" w14:textId="77777777" w:rsidTr="004959A3">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8E25ECF" w14:textId="183AD8BD" w:rsidR="004959A3" w:rsidRPr="00F00BE1" w:rsidRDefault="004959A3" w:rsidP="00941E6A">
            <w:pPr>
              <w:spacing w:after="0" w:line="240" w:lineRule="auto"/>
              <w:rPr>
                <w:rFonts w:ascii="Arial" w:hAnsi="Arial" w:cs="Arial"/>
                <w:b/>
                <w:bCs/>
                <w:color w:val="000000"/>
                <w:lang w:eastAsia="es-CO"/>
              </w:rPr>
            </w:pPr>
            <w:r w:rsidRPr="00F00BE1">
              <w:rPr>
                <w:rFonts w:ascii="Arial" w:hAnsi="Arial" w:cs="Arial"/>
                <w:b/>
                <w:bCs/>
                <w:color w:val="000000"/>
                <w:lang w:eastAsia="es-CO"/>
              </w:rPr>
              <w:t>CR</w:t>
            </w:r>
            <w:r w:rsidR="00941E6A" w:rsidRPr="00F00BE1">
              <w:rPr>
                <w:rFonts w:ascii="Arial" w:hAnsi="Arial" w:cs="Arial"/>
                <w:b/>
                <w:bCs/>
                <w:color w:val="000000"/>
                <w:lang w:eastAsia="es-CO"/>
              </w:rPr>
              <w:t>É</w:t>
            </w:r>
            <w:r w:rsidRPr="00F00BE1">
              <w:rPr>
                <w:rFonts w:ascii="Arial" w:hAnsi="Arial" w:cs="Arial"/>
                <w:b/>
                <w:bCs/>
                <w:color w:val="000000"/>
                <w:lang w:eastAsia="es-CO"/>
              </w:rPr>
              <w:t xml:space="preserve">DITOS </w:t>
            </w:r>
            <w:r w:rsidR="00D949E2" w:rsidRPr="00F00BE1">
              <w:rPr>
                <w:rFonts w:ascii="Arial" w:hAnsi="Arial" w:cs="Arial"/>
                <w:b/>
                <w:bCs/>
                <w:color w:val="000000"/>
                <w:lang w:eastAsia="es-CO"/>
              </w:rPr>
              <w:t>HOMOLOGADOS</w:t>
            </w:r>
          </w:p>
        </w:tc>
        <w:tc>
          <w:tcPr>
            <w:tcW w:w="1200" w:type="dxa"/>
            <w:tcBorders>
              <w:top w:val="nil"/>
              <w:left w:val="nil"/>
              <w:bottom w:val="single" w:sz="4" w:space="0" w:color="auto"/>
              <w:right w:val="single" w:sz="4" w:space="0" w:color="auto"/>
            </w:tcBorders>
            <w:shd w:val="clear" w:color="000000" w:fill="FFFFFF"/>
            <w:noWrap/>
            <w:vAlign w:val="bottom"/>
            <w:hideMark/>
          </w:tcPr>
          <w:p w14:paraId="3F5BD9CE" w14:textId="665A7FED" w:rsidR="004959A3" w:rsidRPr="00F00BE1" w:rsidRDefault="00133F28" w:rsidP="00F00BE1">
            <w:pPr>
              <w:spacing w:after="0" w:line="240" w:lineRule="auto"/>
              <w:jc w:val="right"/>
              <w:rPr>
                <w:rFonts w:ascii="Arial" w:hAnsi="Arial" w:cs="Arial"/>
                <w:b/>
                <w:bCs/>
                <w:color w:val="000000"/>
                <w:lang w:eastAsia="es-CO"/>
              </w:rPr>
            </w:pPr>
            <w:r w:rsidRPr="00F00BE1">
              <w:rPr>
                <w:rFonts w:ascii="Arial" w:hAnsi="Arial" w:cs="Arial"/>
                <w:b/>
                <w:bCs/>
                <w:color w:val="000000"/>
                <w:lang w:eastAsia="es-CO"/>
              </w:rPr>
              <w:t>1</w:t>
            </w:r>
            <w:r w:rsidR="00962F41" w:rsidRPr="00F00BE1">
              <w:rPr>
                <w:rFonts w:ascii="Arial" w:hAnsi="Arial" w:cs="Arial"/>
                <w:b/>
                <w:bCs/>
                <w:color w:val="000000"/>
                <w:lang w:eastAsia="es-CO"/>
              </w:rPr>
              <w:t>9</w:t>
            </w:r>
          </w:p>
        </w:tc>
        <w:tc>
          <w:tcPr>
            <w:tcW w:w="1200" w:type="dxa"/>
            <w:tcBorders>
              <w:top w:val="nil"/>
              <w:left w:val="nil"/>
              <w:bottom w:val="single" w:sz="4" w:space="0" w:color="auto"/>
              <w:right w:val="single" w:sz="4" w:space="0" w:color="auto"/>
            </w:tcBorders>
            <w:shd w:val="clear" w:color="auto" w:fill="auto"/>
            <w:noWrap/>
            <w:vAlign w:val="bottom"/>
            <w:hideMark/>
          </w:tcPr>
          <w:p w14:paraId="41BF8CED" w14:textId="4E21BC6B" w:rsidR="004959A3" w:rsidRPr="00F00BE1" w:rsidRDefault="00061294" w:rsidP="00F00BE1">
            <w:pPr>
              <w:spacing w:after="0" w:line="240" w:lineRule="auto"/>
              <w:jc w:val="right"/>
              <w:rPr>
                <w:rFonts w:ascii="Arial" w:hAnsi="Arial" w:cs="Arial"/>
                <w:b/>
                <w:bCs/>
                <w:color w:val="000000"/>
                <w:lang w:eastAsia="es-CO"/>
              </w:rPr>
            </w:pPr>
            <w:r w:rsidRPr="00F00BE1">
              <w:rPr>
                <w:rFonts w:ascii="Arial" w:hAnsi="Arial" w:cs="Arial"/>
                <w:b/>
                <w:bCs/>
                <w:color w:val="000000"/>
                <w:lang w:eastAsia="es-CO"/>
              </w:rPr>
              <w:t>2</w:t>
            </w:r>
            <w:r w:rsidR="00962F41" w:rsidRPr="00F00BE1">
              <w:rPr>
                <w:rFonts w:ascii="Arial" w:hAnsi="Arial" w:cs="Arial"/>
                <w:b/>
                <w:bCs/>
                <w:color w:val="000000"/>
                <w:lang w:eastAsia="es-CO"/>
              </w:rPr>
              <w:t>2</w:t>
            </w:r>
            <w:r w:rsidR="00810676" w:rsidRPr="00F00BE1">
              <w:rPr>
                <w:rFonts w:ascii="Arial" w:hAnsi="Arial" w:cs="Arial"/>
                <w:b/>
                <w:bCs/>
                <w:color w:val="000000"/>
                <w:lang w:eastAsia="es-CO"/>
              </w:rPr>
              <w:t>.5</w:t>
            </w:r>
            <w:r w:rsidR="004959A3" w:rsidRPr="00F00BE1">
              <w:rPr>
                <w:rFonts w:ascii="Arial" w:hAnsi="Arial" w:cs="Arial"/>
                <w:b/>
                <w:bCs/>
                <w:color w:val="000000"/>
                <w:lang w:eastAsia="es-CO"/>
              </w:rPr>
              <w:t>%</w:t>
            </w:r>
          </w:p>
        </w:tc>
      </w:tr>
      <w:tr w:rsidR="004959A3" w:rsidRPr="00F00BE1" w14:paraId="3A9AF6FE" w14:textId="77777777" w:rsidTr="004959A3">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7265FCD"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6360608" w14:textId="77777777" w:rsidR="004959A3" w:rsidRPr="00F00BE1" w:rsidRDefault="004959A3"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61920A1D" w14:textId="2A59777C" w:rsidR="004959A3" w:rsidRPr="00F00BE1" w:rsidRDefault="004959A3"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0%</w:t>
            </w:r>
          </w:p>
        </w:tc>
      </w:tr>
      <w:tr w:rsidR="004959A3" w:rsidRPr="00F00BE1" w14:paraId="7672FDB2"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6023CCC"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7EE345BB" w14:textId="03C04432" w:rsidR="004959A3" w:rsidRPr="00F00BE1" w:rsidRDefault="00585D1C"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13</w:t>
            </w:r>
          </w:p>
        </w:tc>
        <w:tc>
          <w:tcPr>
            <w:tcW w:w="1200" w:type="dxa"/>
            <w:tcBorders>
              <w:top w:val="nil"/>
              <w:left w:val="nil"/>
              <w:bottom w:val="single" w:sz="4" w:space="0" w:color="auto"/>
              <w:right w:val="single" w:sz="4" w:space="0" w:color="auto"/>
            </w:tcBorders>
            <w:shd w:val="clear" w:color="auto" w:fill="auto"/>
            <w:noWrap/>
            <w:vAlign w:val="bottom"/>
            <w:hideMark/>
          </w:tcPr>
          <w:p w14:paraId="6FF71F27" w14:textId="2F1E1EDE" w:rsidR="004959A3" w:rsidRPr="00F00BE1" w:rsidRDefault="00585D1C"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15</w:t>
            </w:r>
            <w:r w:rsidR="00810676" w:rsidRPr="00F00BE1">
              <w:rPr>
                <w:rFonts w:ascii="Arial" w:hAnsi="Arial" w:cs="Arial"/>
                <w:color w:val="000000"/>
                <w:lang w:eastAsia="es-CO"/>
              </w:rPr>
              <w:t>.5</w:t>
            </w:r>
            <w:r w:rsidR="004959A3" w:rsidRPr="00F00BE1">
              <w:rPr>
                <w:rFonts w:ascii="Arial" w:hAnsi="Arial" w:cs="Arial"/>
                <w:color w:val="000000"/>
                <w:lang w:eastAsia="es-CO"/>
              </w:rPr>
              <w:t>%</w:t>
            </w:r>
          </w:p>
        </w:tc>
      </w:tr>
      <w:tr w:rsidR="004959A3" w:rsidRPr="00F00BE1" w14:paraId="5876743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347B9079"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36240B6" w14:textId="3C4ECA89" w:rsidR="004959A3" w:rsidRPr="00F00BE1" w:rsidRDefault="006908EA"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6B5935EB" w14:textId="30154D9A" w:rsidR="004959A3" w:rsidRPr="00F00BE1" w:rsidRDefault="006908EA"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0</w:t>
            </w:r>
            <w:r w:rsidR="004959A3" w:rsidRPr="00F00BE1">
              <w:rPr>
                <w:rFonts w:ascii="Arial" w:hAnsi="Arial" w:cs="Arial"/>
                <w:color w:val="000000"/>
                <w:lang w:eastAsia="es-CO"/>
              </w:rPr>
              <w:t>%</w:t>
            </w:r>
          </w:p>
        </w:tc>
      </w:tr>
      <w:tr w:rsidR="004959A3" w:rsidRPr="00F00BE1" w14:paraId="2A4B6883"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5355B8A6"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1A99A182" w14:textId="24815CE4" w:rsidR="004959A3" w:rsidRPr="00F00BE1" w:rsidRDefault="006908EA"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12D5AC9B" w14:textId="74C1B1D5" w:rsidR="004959A3" w:rsidRPr="00F00BE1" w:rsidRDefault="006908EA"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7</w:t>
            </w:r>
            <w:r w:rsidR="00061294" w:rsidRPr="00F00BE1">
              <w:rPr>
                <w:rFonts w:ascii="Arial" w:hAnsi="Arial" w:cs="Arial"/>
                <w:color w:val="000000"/>
                <w:lang w:eastAsia="es-CO"/>
              </w:rPr>
              <w:t>%</w:t>
            </w:r>
          </w:p>
        </w:tc>
      </w:tr>
      <w:tr w:rsidR="004959A3" w:rsidRPr="00F00BE1" w14:paraId="04673D87" w14:textId="77777777" w:rsidTr="004959A3">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9F537E4" w14:textId="309CC9F9" w:rsidR="004959A3" w:rsidRPr="00F00BE1" w:rsidRDefault="004959A3" w:rsidP="00941E6A">
            <w:pPr>
              <w:spacing w:after="0" w:line="240" w:lineRule="auto"/>
              <w:rPr>
                <w:rFonts w:ascii="Arial" w:hAnsi="Arial" w:cs="Arial"/>
                <w:b/>
                <w:bCs/>
                <w:color w:val="000000"/>
                <w:lang w:eastAsia="es-CO"/>
              </w:rPr>
            </w:pPr>
            <w:r w:rsidRPr="00F00BE1">
              <w:rPr>
                <w:rFonts w:ascii="Arial" w:hAnsi="Arial" w:cs="Arial"/>
                <w:b/>
                <w:bCs/>
                <w:color w:val="000000"/>
                <w:lang w:eastAsia="es-CO"/>
              </w:rPr>
              <w:t>CR</w:t>
            </w:r>
            <w:r w:rsidR="00941E6A" w:rsidRPr="00F00BE1">
              <w:rPr>
                <w:rFonts w:ascii="Arial" w:hAnsi="Arial" w:cs="Arial"/>
                <w:b/>
                <w:bCs/>
                <w:color w:val="000000"/>
                <w:lang w:eastAsia="es-CO"/>
              </w:rPr>
              <w:t>É</w:t>
            </w:r>
            <w:r w:rsidRPr="00F00BE1">
              <w:rPr>
                <w:rFonts w:ascii="Arial" w:hAnsi="Arial" w:cs="Arial"/>
                <w:b/>
                <w:bCs/>
                <w:color w:val="000000"/>
                <w:lang w:eastAsia="es-CO"/>
              </w:rPr>
              <w:t>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14:paraId="3F6DF88D" w14:textId="5093ACED" w:rsidR="004959A3" w:rsidRPr="00F00BE1" w:rsidRDefault="00061294" w:rsidP="00F00BE1">
            <w:pPr>
              <w:spacing w:after="0" w:line="240" w:lineRule="auto"/>
              <w:jc w:val="right"/>
              <w:rPr>
                <w:rFonts w:ascii="Arial" w:hAnsi="Arial" w:cs="Arial"/>
                <w:b/>
                <w:bCs/>
                <w:color w:val="000000"/>
                <w:lang w:eastAsia="es-CO"/>
              </w:rPr>
            </w:pPr>
            <w:r w:rsidRPr="00F00BE1">
              <w:rPr>
                <w:rFonts w:ascii="Arial" w:hAnsi="Arial" w:cs="Arial"/>
                <w:b/>
                <w:bCs/>
                <w:color w:val="000000"/>
                <w:lang w:eastAsia="es-CO"/>
              </w:rPr>
              <w:t>6</w:t>
            </w:r>
            <w:r w:rsidR="00810676" w:rsidRPr="00F00BE1">
              <w:rPr>
                <w:rFonts w:ascii="Arial" w:hAnsi="Arial" w:cs="Arial"/>
                <w:b/>
                <w:bCs/>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78E50113" w14:textId="443B399D" w:rsidR="004959A3" w:rsidRPr="00F00BE1" w:rsidRDefault="00061294" w:rsidP="00F00BE1">
            <w:pPr>
              <w:spacing w:after="0" w:line="240" w:lineRule="auto"/>
              <w:jc w:val="right"/>
              <w:rPr>
                <w:rFonts w:ascii="Arial" w:hAnsi="Arial" w:cs="Arial"/>
                <w:b/>
                <w:bCs/>
                <w:color w:val="000000"/>
                <w:lang w:eastAsia="es-CO"/>
              </w:rPr>
            </w:pPr>
            <w:r w:rsidRPr="00F00BE1">
              <w:rPr>
                <w:rFonts w:ascii="Arial" w:hAnsi="Arial" w:cs="Arial"/>
                <w:b/>
                <w:bCs/>
                <w:color w:val="000000"/>
                <w:lang w:eastAsia="es-CO"/>
              </w:rPr>
              <w:t>7</w:t>
            </w:r>
            <w:r w:rsidR="00810676" w:rsidRPr="00F00BE1">
              <w:rPr>
                <w:rFonts w:ascii="Arial" w:hAnsi="Arial" w:cs="Arial"/>
                <w:b/>
                <w:bCs/>
                <w:color w:val="000000"/>
                <w:lang w:eastAsia="es-CO"/>
              </w:rPr>
              <w:t>7.5</w:t>
            </w:r>
            <w:r w:rsidR="004959A3" w:rsidRPr="00F00BE1">
              <w:rPr>
                <w:rFonts w:ascii="Arial" w:hAnsi="Arial" w:cs="Arial"/>
                <w:b/>
                <w:bCs/>
                <w:color w:val="000000"/>
                <w:lang w:eastAsia="es-CO"/>
              </w:rPr>
              <w:t>%</w:t>
            </w:r>
          </w:p>
        </w:tc>
      </w:tr>
      <w:tr w:rsidR="004959A3" w:rsidRPr="00F00BE1" w14:paraId="2F0841AE"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7B00ED5"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835A9FE" w14:textId="57703DB7" w:rsidR="004959A3" w:rsidRPr="00F00BE1" w:rsidRDefault="00D949E2"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0DC739FC" w14:textId="6C2FE9F2" w:rsidR="004959A3" w:rsidRPr="00F00BE1" w:rsidRDefault="0081067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3.5</w:t>
            </w:r>
            <w:r w:rsidR="004959A3" w:rsidRPr="00F00BE1">
              <w:rPr>
                <w:rFonts w:ascii="Arial" w:hAnsi="Arial" w:cs="Arial"/>
                <w:color w:val="000000"/>
                <w:lang w:eastAsia="es-CO"/>
              </w:rPr>
              <w:t>%</w:t>
            </w:r>
          </w:p>
        </w:tc>
      </w:tr>
      <w:tr w:rsidR="004959A3" w:rsidRPr="00F00BE1" w14:paraId="5F0F8AF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ACC6E79"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FB715FD" w14:textId="21F549ED" w:rsidR="004959A3" w:rsidRPr="00F00BE1" w:rsidRDefault="00585D1C"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6DD35277" w14:textId="05F35814" w:rsidR="004959A3" w:rsidRPr="00F00BE1" w:rsidRDefault="00585D1C"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7</w:t>
            </w:r>
            <w:r w:rsidR="004959A3" w:rsidRPr="00F00BE1">
              <w:rPr>
                <w:rFonts w:ascii="Arial" w:hAnsi="Arial" w:cs="Arial"/>
                <w:color w:val="000000"/>
                <w:lang w:eastAsia="es-CO"/>
              </w:rPr>
              <w:t>%</w:t>
            </w:r>
          </w:p>
        </w:tc>
      </w:tr>
      <w:tr w:rsidR="004959A3" w:rsidRPr="00F00BE1" w14:paraId="07B3D5BC"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72537A73"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78D819F" w14:textId="6C7D0576" w:rsidR="004959A3" w:rsidRPr="00F00BE1" w:rsidRDefault="00C96CA7"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43</w:t>
            </w:r>
          </w:p>
        </w:tc>
        <w:tc>
          <w:tcPr>
            <w:tcW w:w="1200" w:type="dxa"/>
            <w:tcBorders>
              <w:top w:val="nil"/>
              <w:left w:val="nil"/>
              <w:bottom w:val="single" w:sz="4" w:space="0" w:color="auto"/>
              <w:right w:val="single" w:sz="4" w:space="0" w:color="auto"/>
            </w:tcBorders>
            <w:shd w:val="clear" w:color="auto" w:fill="auto"/>
            <w:noWrap/>
            <w:vAlign w:val="bottom"/>
            <w:hideMark/>
          </w:tcPr>
          <w:p w14:paraId="5AB25D58" w14:textId="76957D5A" w:rsidR="004959A3" w:rsidRPr="00F00BE1" w:rsidRDefault="008745B6"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50.5</w:t>
            </w:r>
            <w:r w:rsidR="004959A3" w:rsidRPr="00F00BE1">
              <w:rPr>
                <w:rFonts w:ascii="Arial" w:hAnsi="Arial" w:cs="Arial"/>
                <w:color w:val="000000"/>
                <w:lang w:eastAsia="es-CO"/>
              </w:rPr>
              <w:t>%</w:t>
            </w:r>
          </w:p>
        </w:tc>
      </w:tr>
      <w:tr w:rsidR="004959A3" w:rsidRPr="00F00BE1" w14:paraId="6FD58215"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1B3BD4" w14:textId="77777777" w:rsidR="004959A3" w:rsidRPr="00D4387A" w:rsidRDefault="004959A3" w:rsidP="004959A3">
            <w:pPr>
              <w:spacing w:after="0" w:line="240" w:lineRule="auto"/>
              <w:rPr>
                <w:rFonts w:ascii="Arial" w:hAnsi="Arial" w:cs="Arial"/>
                <w:bCs/>
                <w:color w:val="000000"/>
                <w:lang w:eastAsia="es-CO"/>
              </w:rPr>
            </w:pPr>
            <w:r w:rsidRPr="00D4387A">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44D30623" w14:textId="342F3C28" w:rsidR="004959A3" w:rsidRPr="00F00BE1" w:rsidRDefault="00C96CA7"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14</w:t>
            </w:r>
          </w:p>
        </w:tc>
        <w:tc>
          <w:tcPr>
            <w:tcW w:w="1200" w:type="dxa"/>
            <w:tcBorders>
              <w:top w:val="nil"/>
              <w:left w:val="nil"/>
              <w:bottom w:val="single" w:sz="4" w:space="0" w:color="auto"/>
              <w:right w:val="single" w:sz="4" w:space="0" w:color="auto"/>
            </w:tcBorders>
            <w:shd w:val="clear" w:color="auto" w:fill="auto"/>
            <w:noWrap/>
            <w:vAlign w:val="bottom"/>
            <w:hideMark/>
          </w:tcPr>
          <w:p w14:paraId="6E9F498C" w14:textId="1B017B35" w:rsidR="004959A3" w:rsidRPr="00F00BE1" w:rsidRDefault="00CC0D7E" w:rsidP="00F00BE1">
            <w:pPr>
              <w:spacing w:after="0" w:line="240" w:lineRule="auto"/>
              <w:jc w:val="right"/>
              <w:rPr>
                <w:rFonts w:ascii="Arial" w:hAnsi="Arial" w:cs="Arial"/>
                <w:color w:val="000000"/>
                <w:lang w:eastAsia="es-CO"/>
              </w:rPr>
            </w:pPr>
            <w:r w:rsidRPr="00F00BE1">
              <w:rPr>
                <w:rFonts w:ascii="Arial" w:hAnsi="Arial" w:cs="Arial"/>
                <w:color w:val="000000"/>
                <w:lang w:eastAsia="es-CO"/>
              </w:rPr>
              <w:t>16</w:t>
            </w:r>
            <w:r w:rsidR="008745B6" w:rsidRPr="00F00BE1">
              <w:rPr>
                <w:rFonts w:ascii="Arial" w:hAnsi="Arial" w:cs="Arial"/>
                <w:color w:val="000000"/>
                <w:lang w:eastAsia="es-CO"/>
              </w:rPr>
              <w:t>.5</w:t>
            </w:r>
            <w:r w:rsidR="004959A3" w:rsidRPr="00F00BE1">
              <w:rPr>
                <w:rFonts w:ascii="Arial" w:hAnsi="Arial" w:cs="Arial"/>
                <w:color w:val="000000"/>
                <w:lang w:eastAsia="es-CO"/>
              </w:rPr>
              <w:t>%</w:t>
            </w:r>
          </w:p>
        </w:tc>
      </w:tr>
    </w:tbl>
    <w:p w14:paraId="70D2694D" w14:textId="77777777" w:rsidR="00CA5AF4" w:rsidRDefault="00CA5AF4" w:rsidP="00F36F8E">
      <w:pPr>
        <w:jc w:val="both"/>
        <w:rPr>
          <w:rFonts w:ascii="Arial" w:hAnsi="Arial" w:cs="Arial"/>
          <w:b/>
          <w:color w:val="000000" w:themeColor="text1"/>
        </w:rPr>
      </w:pPr>
    </w:p>
    <w:p w14:paraId="77F0EB6D" w14:textId="2F32E331" w:rsidR="006B1425" w:rsidRPr="005E556B" w:rsidRDefault="005E556B" w:rsidP="00F36F8E">
      <w:pPr>
        <w:jc w:val="both"/>
        <w:rPr>
          <w:rFonts w:ascii="Arial" w:hAnsi="Arial" w:cs="Arial"/>
          <w:b/>
          <w:color w:val="000000" w:themeColor="text1"/>
        </w:rPr>
      </w:pPr>
      <w:r w:rsidRPr="005E556B">
        <w:rPr>
          <w:rFonts w:ascii="Arial" w:hAnsi="Arial" w:cs="Arial"/>
          <w:b/>
          <w:color w:val="000000" w:themeColor="text1"/>
        </w:rPr>
        <w:lastRenderedPageBreak/>
        <w:t xml:space="preserve">ARTÍCULO SEGUNDO: </w:t>
      </w:r>
      <w:r w:rsidRPr="005E556B">
        <w:rPr>
          <w:rFonts w:ascii="Arial" w:hAnsi="Arial" w:cs="Arial"/>
          <w:color w:val="000000" w:themeColor="text1"/>
        </w:rPr>
        <w:t>Homologar los siguientes cursos:</w:t>
      </w:r>
    </w:p>
    <w:tbl>
      <w:tblPr>
        <w:tblpPr w:leftFromText="141" w:rightFromText="141" w:vertAnchor="text" w:tblpY="1"/>
        <w:tblOverlap w:val="neve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682"/>
        <w:gridCol w:w="1290"/>
        <w:gridCol w:w="1546"/>
        <w:gridCol w:w="3310"/>
      </w:tblGrid>
      <w:tr w:rsidR="006B1425" w:rsidRPr="00F00BE1" w14:paraId="7E4C3BD1" w14:textId="77777777" w:rsidTr="005E556B">
        <w:trPr>
          <w:trHeight w:val="450"/>
          <w:tblHeader/>
        </w:trPr>
        <w:tc>
          <w:tcPr>
            <w:tcW w:w="1526" w:type="pct"/>
            <w:shd w:val="clear" w:color="000000" w:fill="F2F2F2"/>
            <w:vAlign w:val="center"/>
            <w:hideMark/>
          </w:tcPr>
          <w:p w14:paraId="7084B8FE" w14:textId="4F2F1DC0" w:rsidR="006B1425" w:rsidRPr="00F00BE1" w:rsidRDefault="006B1425" w:rsidP="00F00BE1">
            <w:pPr>
              <w:spacing w:after="0" w:line="240" w:lineRule="auto"/>
              <w:jc w:val="center"/>
              <w:rPr>
                <w:rFonts w:ascii="Arial" w:hAnsi="Arial" w:cs="Arial"/>
                <w:b/>
                <w:bCs/>
                <w:color w:val="000000"/>
                <w:lang w:val="es-ES" w:eastAsia="es-ES"/>
              </w:rPr>
            </w:pPr>
            <w:r w:rsidRPr="00F00BE1">
              <w:rPr>
                <w:rFonts w:ascii="Arial" w:hAnsi="Arial" w:cs="Arial"/>
                <w:b/>
                <w:bCs/>
                <w:color w:val="000000"/>
                <w:lang w:val="es-ES" w:eastAsia="es-ES"/>
              </w:rPr>
              <w:t>CURSOS ACAD</w:t>
            </w:r>
            <w:r w:rsidR="00941E6A" w:rsidRPr="00F00BE1">
              <w:rPr>
                <w:rFonts w:ascii="Arial" w:hAnsi="Arial" w:cs="Arial"/>
                <w:b/>
                <w:bCs/>
                <w:color w:val="000000"/>
                <w:lang w:val="es-ES" w:eastAsia="es-ES"/>
              </w:rPr>
              <w:t>É</w:t>
            </w:r>
            <w:r w:rsidRPr="00F00BE1">
              <w:rPr>
                <w:rFonts w:ascii="Arial" w:hAnsi="Arial" w:cs="Arial"/>
                <w:b/>
                <w:bCs/>
                <w:color w:val="000000"/>
                <w:lang w:val="es-ES" w:eastAsia="es-ES"/>
              </w:rPr>
              <w:t>MICOS RECONOCIDOS UNAD</w:t>
            </w:r>
          </w:p>
        </w:tc>
        <w:tc>
          <w:tcPr>
            <w:tcW w:w="737" w:type="pct"/>
            <w:shd w:val="clear" w:color="000000" w:fill="F2F2F2"/>
            <w:vAlign w:val="center"/>
            <w:hideMark/>
          </w:tcPr>
          <w:p w14:paraId="2EB9E6FB" w14:textId="77777777" w:rsidR="006B1425" w:rsidRPr="00F00BE1" w:rsidRDefault="006B1425" w:rsidP="00F00BE1">
            <w:pPr>
              <w:spacing w:after="0" w:line="240" w:lineRule="auto"/>
              <w:jc w:val="center"/>
              <w:rPr>
                <w:rFonts w:ascii="Arial" w:hAnsi="Arial" w:cs="Arial"/>
                <w:b/>
                <w:bCs/>
                <w:color w:val="000000"/>
                <w:lang w:val="es-ES" w:eastAsia="es-ES"/>
              </w:rPr>
            </w:pPr>
            <w:r w:rsidRPr="00F00BE1">
              <w:rPr>
                <w:rFonts w:ascii="Arial" w:hAnsi="Arial" w:cs="Arial"/>
                <w:b/>
                <w:bCs/>
                <w:color w:val="000000"/>
                <w:lang w:val="es-ES" w:eastAsia="es-ES"/>
              </w:rPr>
              <w:t>No. CREDITOS</w:t>
            </w:r>
          </w:p>
        </w:tc>
        <w:tc>
          <w:tcPr>
            <w:tcW w:w="855" w:type="pct"/>
            <w:shd w:val="clear" w:color="000000" w:fill="F2F2F2"/>
            <w:vAlign w:val="center"/>
            <w:hideMark/>
          </w:tcPr>
          <w:p w14:paraId="2CDEE4A8" w14:textId="3D3A866D" w:rsidR="006B1425" w:rsidRPr="00F00BE1" w:rsidRDefault="006B1425" w:rsidP="00F00BE1">
            <w:pPr>
              <w:spacing w:after="0" w:line="240" w:lineRule="auto"/>
              <w:jc w:val="center"/>
              <w:rPr>
                <w:rFonts w:ascii="Arial" w:hAnsi="Arial" w:cs="Arial"/>
                <w:b/>
                <w:bCs/>
                <w:color w:val="000000"/>
                <w:lang w:val="es-ES" w:eastAsia="es-ES"/>
              </w:rPr>
            </w:pPr>
            <w:r w:rsidRPr="00F00BE1">
              <w:rPr>
                <w:rFonts w:ascii="Arial" w:hAnsi="Arial" w:cs="Arial"/>
                <w:b/>
                <w:bCs/>
                <w:color w:val="000000"/>
                <w:lang w:val="es-ES" w:eastAsia="es-ES"/>
              </w:rPr>
              <w:t>CATEGOR</w:t>
            </w:r>
            <w:r w:rsidR="00941E6A" w:rsidRPr="00F00BE1">
              <w:rPr>
                <w:rFonts w:ascii="Arial" w:hAnsi="Arial" w:cs="Arial"/>
                <w:b/>
                <w:bCs/>
                <w:color w:val="000000"/>
                <w:lang w:val="es-ES" w:eastAsia="es-ES"/>
              </w:rPr>
              <w:t>É</w:t>
            </w:r>
            <w:r w:rsidRPr="00F00BE1">
              <w:rPr>
                <w:rFonts w:ascii="Arial" w:hAnsi="Arial" w:cs="Arial"/>
                <w:b/>
                <w:bCs/>
                <w:color w:val="000000"/>
                <w:lang w:val="es-ES" w:eastAsia="es-ES"/>
              </w:rPr>
              <w:t>A DEL CURSO</w:t>
            </w:r>
          </w:p>
        </w:tc>
        <w:tc>
          <w:tcPr>
            <w:tcW w:w="1881" w:type="pct"/>
            <w:shd w:val="clear" w:color="000000" w:fill="F2F2F2"/>
            <w:vAlign w:val="center"/>
            <w:hideMark/>
          </w:tcPr>
          <w:p w14:paraId="7DF6C0B8" w14:textId="0AD52BE6" w:rsidR="006B1425" w:rsidRPr="00F00BE1" w:rsidRDefault="006B1425" w:rsidP="00F00BE1">
            <w:pPr>
              <w:spacing w:after="0" w:line="240" w:lineRule="auto"/>
              <w:jc w:val="center"/>
              <w:rPr>
                <w:rFonts w:ascii="Arial" w:hAnsi="Arial" w:cs="Arial"/>
                <w:b/>
                <w:bCs/>
                <w:color w:val="000000"/>
                <w:lang w:val="es-ES" w:eastAsia="es-ES"/>
              </w:rPr>
            </w:pPr>
            <w:r w:rsidRPr="00F00BE1">
              <w:rPr>
                <w:rFonts w:ascii="Arial" w:hAnsi="Arial" w:cs="Arial"/>
                <w:b/>
                <w:bCs/>
                <w:lang w:val="es-ES" w:eastAsia="es-ES"/>
              </w:rPr>
              <w:t>ASIGNATURAS/CURSOS ACAD</w:t>
            </w:r>
            <w:r w:rsidR="00941E6A" w:rsidRPr="00F00BE1">
              <w:rPr>
                <w:rFonts w:ascii="Arial" w:hAnsi="Arial" w:cs="Arial"/>
                <w:b/>
                <w:bCs/>
                <w:lang w:val="es-ES" w:eastAsia="es-ES"/>
              </w:rPr>
              <w:t>É</w:t>
            </w:r>
            <w:r w:rsidRPr="00F00BE1">
              <w:rPr>
                <w:rFonts w:ascii="Arial" w:hAnsi="Arial" w:cs="Arial"/>
                <w:b/>
                <w:bCs/>
                <w:lang w:val="es-ES" w:eastAsia="es-ES"/>
              </w:rPr>
              <w:t xml:space="preserve">MICOS </w:t>
            </w:r>
            <w:r w:rsidR="00F92160" w:rsidRPr="00F00BE1">
              <w:rPr>
                <w:rFonts w:ascii="Arial" w:hAnsi="Arial" w:cs="Arial"/>
                <w:b/>
                <w:bCs/>
                <w:lang w:val="es-ES" w:eastAsia="es-ES"/>
              </w:rPr>
              <w:t>SENA</w:t>
            </w:r>
          </w:p>
        </w:tc>
      </w:tr>
      <w:tr w:rsidR="003E1BFB" w:rsidRPr="00F00BE1" w14:paraId="3341E0B1" w14:textId="77777777" w:rsidTr="00F00BE1">
        <w:trPr>
          <w:trHeight w:val="300"/>
        </w:trPr>
        <w:tc>
          <w:tcPr>
            <w:tcW w:w="1526" w:type="pct"/>
            <w:shd w:val="clear" w:color="auto" w:fill="auto"/>
            <w:vAlign w:val="center"/>
          </w:tcPr>
          <w:p w14:paraId="4D9FAD32" w14:textId="146599D9" w:rsidR="003E1BFB" w:rsidRPr="00F00BE1" w:rsidRDefault="00585D1C" w:rsidP="00F00BE1">
            <w:pPr>
              <w:jc w:val="center"/>
              <w:rPr>
                <w:rFonts w:ascii="Arial" w:hAnsi="Arial" w:cs="Arial"/>
              </w:rPr>
            </w:pPr>
            <w:r w:rsidRPr="00F00BE1">
              <w:rPr>
                <w:rFonts w:ascii="Arial" w:hAnsi="Arial" w:cs="Arial"/>
              </w:rPr>
              <w:t>Ética</w:t>
            </w:r>
          </w:p>
        </w:tc>
        <w:tc>
          <w:tcPr>
            <w:tcW w:w="737" w:type="pct"/>
            <w:shd w:val="clear" w:color="auto" w:fill="auto"/>
            <w:vAlign w:val="center"/>
          </w:tcPr>
          <w:p w14:paraId="01C44324" w14:textId="47782297" w:rsidR="003E1BFB" w:rsidRPr="00F00BE1" w:rsidRDefault="00766914" w:rsidP="00F00BE1">
            <w:pPr>
              <w:jc w:val="center"/>
              <w:rPr>
                <w:rFonts w:ascii="Arial" w:hAnsi="Arial" w:cs="Arial"/>
                <w:color w:val="000000"/>
              </w:rPr>
            </w:pPr>
            <w:r w:rsidRPr="00F00BE1">
              <w:rPr>
                <w:rFonts w:ascii="Arial" w:hAnsi="Arial" w:cs="Arial"/>
                <w:color w:val="000000"/>
              </w:rPr>
              <w:t>2</w:t>
            </w:r>
          </w:p>
        </w:tc>
        <w:tc>
          <w:tcPr>
            <w:tcW w:w="855" w:type="pct"/>
            <w:shd w:val="clear" w:color="auto" w:fill="auto"/>
            <w:vAlign w:val="center"/>
          </w:tcPr>
          <w:p w14:paraId="615065BD" w14:textId="468C1D98" w:rsidR="003E1BFB" w:rsidRPr="00F00BE1" w:rsidRDefault="008510B6"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Básico</w:t>
            </w:r>
          </w:p>
        </w:tc>
        <w:tc>
          <w:tcPr>
            <w:tcW w:w="1881" w:type="pct"/>
            <w:shd w:val="clear" w:color="auto" w:fill="auto"/>
            <w:vAlign w:val="center"/>
          </w:tcPr>
          <w:p w14:paraId="645BDD33" w14:textId="52C41576" w:rsidR="003E1BFB" w:rsidRPr="00F00BE1" w:rsidRDefault="00766914"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240201500 Promover la interacción idónea consigo mismo, con los demás y con la naturaleza en los contextos laboral y social</w:t>
            </w:r>
          </w:p>
        </w:tc>
      </w:tr>
      <w:tr w:rsidR="003E1BFB" w:rsidRPr="00F00BE1" w14:paraId="184AB19F" w14:textId="77777777" w:rsidTr="00F00BE1">
        <w:trPr>
          <w:trHeight w:val="450"/>
        </w:trPr>
        <w:tc>
          <w:tcPr>
            <w:tcW w:w="1526" w:type="pct"/>
            <w:shd w:val="clear" w:color="auto" w:fill="auto"/>
            <w:vAlign w:val="center"/>
          </w:tcPr>
          <w:p w14:paraId="0155C71D" w14:textId="7C43B8C6" w:rsidR="003E1BFB" w:rsidRPr="00F00BE1" w:rsidRDefault="00AA502D" w:rsidP="00F00BE1">
            <w:pPr>
              <w:jc w:val="center"/>
              <w:rPr>
                <w:rFonts w:ascii="Arial" w:hAnsi="Arial" w:cs="Arial"/>
              </w:rPr>
            </w:pPr>
            <w:r w:rsidRPr="00F00BE1">
              <w:rPr>
                <w:rFonts w:ascii="Arial" w:hAnsi="Arial" w:cs="Arial"/>
              </w:rPr>
              <w:t>Competencias Comunicativas</w:t>
            </w:r>
          </w:p>
        </w:tc>
        <w:tc>
          <w:tcPr>
            <w:tcW w:w="737" w:type="pct"/>
            <w:shd w:val="clear" w:color="auto" w:fill="auto"/>
            <w:vAlign w:val="center"/>
          </w:tcPr>
          <w:p w14:paraId="52C44AB9" w14:textId="65A64269" w:rsidR="003E1BFB" w:rsidRPr="00F00BE1" w:rsidRDefault="00766914" w:rsidP="00F00BE1">
            <w:pPr>
              <w:jc w:val="center"/>
              <w:rPr>
                <w:rFonts w:ascii="Arial" w:hAnsi="Arial" w:cs="Arial"/>
                <w:color w:val="000000"/>
              </w:rPr>
            </w:pPr>
            <w:r w:rsidRPr="00F00BE1">
              <w:rPr>
                <w:rFonts w:ascii="Arial" w:hAnsi="Arial" w:cs="Arial"/>
                <w:color w:val="000000"/>
              </w:rPr>
              <w:t>2</w:t>
            </w:r>
          </w:p>
        </w:tc>
        <w:tc>
          <w:tcPr>
            <w:tcW w:w="855" w:type="pct"/>
            <w:shd w:val="clear" w:color="auto" w:fill="auto"/>
            <w:vAlign w:val="center"/>
          </w:tcPr>
          <w:p w14:paraId="4F7374F9" w14:textId="71F6931A" w:rsidR="003E1BFB" w:rsidRPr="00F00BE1" w:rsidRDefault="008510B6"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Básico</w:t>
            </w:r>
          </w:p>
        </w:tc>
        <w:tc>
          <w:tcPr>
            <w:tcW w:w="1881" w:type="pct"/>
            <w:shd w:val="clear" w:color="auto" w:fill="auto"/>
            <w:vAlign w:val="center"/>
          </w:tcPr>
          <w:p w14:paraId="1B5B4AA1" w14:textId="4859488F" w:rsidR="003E1BFB" w:rsidRPr="00F00BE1" w:rsidRDefault="00766914"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240201500 Promover la interacción idónea consigo mismo, con los demás y con la naturaleza en los contextos laboral y social</w:t>
            </w:r>
          </w:p>
        </w:tc>
      </w:tr>
      <w:tr w:rsidR="00AA502D" w:rsidRPr="00F00BE1" w14:paraId="35DEA62D" w14:textId="77777777" w:rsidTr="00F00BE1">
        <w:trPr>
          <w:trHeight w:val="300"/>
        </w:trPr>
        <w:tc>
          <w:tcPr>
            <w:tcW w:w="1526" w:type="pct"/>
            <w:shd w:val="clear" w:color="auto" w:fill="auto"/>
            <w:vAlign w:val="center"/>
          </w:tcPr>
          <w:p w14:paraId="048CDDE8" w14:textId="3D643EFE" w:rsidR="00AA502D" w:rsidRPr="00F00BE1" w:rsidRDefault="00AA502D" w:rsidP="00F00BE1">
            <w:pPr>
              <w:jc w:val="center"/>
              <w:rPr>
                <w:rFonts w:ascii="Arial" w:hAnsi="Arial" w:cs="Arial"/>
              </w:rPr>
            </w:pPr>
            <w:r w:rsidRPr="00F00BE1">
              <w:rPr>
                <w:rFonts w:ascii="Arial" w:hAnsi="Arial" w:cs="Arial"/>
              </w:rPr>
              <w:t>Herramientas Digitales para la Gestión del Conocimiento</w:t>
            </w:r>
          </w:p>
        </w:tc>
        <w:tc>
          <w:tcPr>
            <w:tcW w:w="737" w:type="pct"/>
            <w:shd w:val="clear" w:color="auto" w:fill="auto"/>
            <w:vAlign w:val="center"/>
          </w:tcPr>
          <w:p w14:paraId="2B29C927" w14:textId="6632252C" w:rsidR="00AA502D" w:rsidRPr="00F00BE1" w:rsidRDefault="00AA502D" w:rsidP="00F00BE1">
            <w:pPr>
              <w:jc w:val="center"/>
              <w:rPr>
                <w:rFonts w:ascii="Arial" w:hAnsi="Arial" w:cs="Arial"/>
                <w:color w:val="000000"/>
              </w:rPr>
            </w:pPr>
            <w:r w:rsidRPr="00F00BE1">
              <w:rPr>
                <w:rFonts w:ascii="Arial" w:hAnsi="Arial" w:cs="Arial"/>
                <w:color w:val="000000"/>
              </w:rPr>
              <w:t>3</w:t>
            </w:r>
          </w:p>
        </w:tc>
        <w:tc>
          <w:tcPr>
            <w:tcW w:w="855" w:type="pct"/>
            <w:shd w:val="clear" w:color="auto" w:fill="auto"/>
            <w:vAlign w:val="center"/>
          </w:tcPr>
          <w:p w14:paraId="7D1695A9" w14:textId="117CC4E0" w:rsidR="00AA502D" w:rsidRPr="00F00BE1" w:rsidRDefault="00AA502D"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Básico</w:t>
            </w:r>
          </w:p>
        </w:tc>
        <w:tc>
          <w:tcPr>
            <w:tcW w:w="1881" w:type="pct"/>
            <w:shd w:val="clear" w:color="auto" w:fill="auto"/>
            <w:vAlign w:val="center"/>
          </w:tcPr>
          <w:p w14:paraId="667872F2" w14:textId="6AF6C460" w:rsidR="00AA502D" w:rsidRPr="00F00BE1" w:rsidRDefault="00AA502D"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240201500 Promover la interacción idónea consigo mismo, con los demás y con la naturaleza en los contextos laboral y social</w:t>
            </w:r>
          </w:p>
        </w:tc>
      </w:tr>
      <w:tr w:rsidR="003E1BFB" w:rsidRPr="00F00BE1" w14:paraId="406D7AB2" w14:textId="77777777" w:rsidTr="00F00BE1">
        <w:trPr>
          <w:trHeight w:val="300"/>
        </w:trPr>
        <w:tc>
          <w:tcPr>
            <w:tcW w:w="1526" w:type="pct"/>
            <w:shd w:val="clear" w:color="auto" w:fill="auto"/>
            <w:vAlign w:val="center"/>
          </w:tcPr>
          <w:p w14:paraId="3999D448" w14:textId="597D4040" w:rsidR="003E1BFB" w:rsidRPr="00F00BE1" w:rsidRDefault="00BD5908" w:rsidP="00F00BE1">
            <w:pPr>
              <w:jc w:val="center"/>
              <w:rPr>
                <w:rFonts w:ascii="Arial" w:hAnsi="Arial" w:cs="Arial"/>
              </w:rPr>
            </w:pPr>
            <w:r w:rsidRPr="00F00BE1">
              <w:rPr>
                <w:rFonts w:ascii="Arial" w:hAnsi="Arial" w:cs="Arial"/>
              </w:rPr>
              <w:t>Inglé</w:t>
            </w:r>
            <w:r w:rsidR="00AA502D" w:rsidRPr="00F00BE1">
              <w:rPr>
                <w:rFonts w:ascii="Arial" w:hAnsi="Arial" w:cs="Arial"/>
              </w:rPr>
              <w:t>s A1</w:t>
            </w:r>
          </w:p>
        </w:tc>
        <w:tc>
          <w:tcPr>
            <w:tcW w:w="737" w:type="pct"/>
            <w:shd w:val="clear" w:color="auto" w:fill="auto"/>
            <w:vAlign w:val="center"/>
          </w:tcPr>
          <w:p w14:paraId="5D719004" w14:textId="59599249" w:rsidR="003E1BFB" w:rsidRPr="00F00BE1" w:rsidRDefault="00AA502D" w:rsidP="00F00BE1">
            <w:pPr>
              <w:jc w:val="center"/>
              <w:rPr>
                <w:rFonts w:ascii="Arial" w:hAnsi="Arial" w:cs="Arial"/>
                <w:color w:val="000000"/>
              </w:rPr>
            </w:pPr>
            <w:r w:rsidRPr="00F00BE1">
              <w:rPr>
                <w:rFonts w:ascii="Arial" w:hAnsi="Arial" w:cs="Arial"/>
                <w:color w:val="000000"/>
              </w:rPr>
              <w:t>3</w:t>
            </w:r>
          </w:p>
        </w:tc>
        <w:tc>
          <w:tcPr>
            <w:tcW w:w="855" w:type="pct"/>
            <w:shd w:val="clear" w:color="auto" w:fill="auto"/>
            <w:vAlign w:val="center"/>
          </w:tcPr>
          <w:p w14:paraId="68AEDCB1" w14:textId="5F192EFF" w:rsidR="003E1BFB" w:rsidRPr="00F00BE1" w:rsidRDefault="006C00C6"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Básico</w:t>
            </w:r>
          </w:p>
        </w:tc>
        <w:tc>
          <w:tcPr>
            <w:tcW w:w="1881" w:type="pct"/>
            <w:shd w:val="clear" w:color="auto" w:fill="auto"/>
            <w:vAlign w:val="center"/>
          </w:tcPr>
          <w:p w14:paraId="17555A14" w14:textId="49B92F28" w:rsidR="003E1BFB" w:rsidRPr="00F00BE1" w:rsidRDefault="00766914"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240201501 Comprender textos en inglés en forma escrita y auditiva</w:t>
            </w:r>
          </w:p>
        </w:tc>
      </w:tr>
      <w:tr w:rsidR="00AA502D" w:rsidRPr="00F00BE1" w14:paraId="6CCC547D" w14:textId="77777777" w:rsidTr="00F00BE1">
        <w:trPr>
          <w:trHeight w:val="300"/>
        </w:trPr>
        <w:tc>
          <w:tcPr>
            <w:tcW w:w="1526" w:type="pct"/>
            <w:shd w:val="clear" w:color="auto" w:fill="auto"/>
            <w:vAlign w:val="center"/>
          </w:tcPr>
          <w:p w14:paraId="4308D8CE" w14:textId="52B8C9A2" w:rsidR="00AA502D" w:rsidRPr="00F00BE1" w:rsidRDefault="00BD5908" w:rsidP="00F00BE1">
            <w:pPr>
              <w:jc w:val="center"/>
              <w:rPr>
                <w:rFonts w:ascii="Arial" w:hAnsi="Arial" w:cs="Arial"/>
              </w:rPr>
            </w:pPr>
            <w:r w:rsidRPr="00F00BE1">
              <w:rPr>
                <w:rFonts w:ascii="Arial" w:hAnsi="Arial" w:cs="Arial"/>
              </w:rPr>
              <w:t>Inglé</w:t>
            </w:r>
            <w:r w:rsidR="00AA502D" w:rsidRPr="00F00BE1">
              <w:rPr>
                <w:rFonts w:ascii="Arial" w:hAnsi="Arial" w:cs="Arial"/>
              </w:rPr>
              <w:t>s A2</w:t>
            </w:r>
          </w:p>
        </w:tc>
        <w:tc>
          <w:tcPr>
            <w:tcW w:w="737" w:type="pct"/>
            <w:shd w:val="clear" w:color="auto" w:fill="auto"/>
            <w:vAlign w:val="center"/>
          </w:tcPr>
          <w:p w14:paraId="45721E05" w14:textId="30F55DCD" w:rsidR="00AA502D" w:rsidRPr="00F00BE1" w:rsidRDefault="00AA502D" w:rsidP="00F00BE1">
            <w:pPr>
              <w:jc w:val="center"/>
              <w:rPr>
                <w:rFonts w:ascii="Arial" w:hAnsi="Arial" w:cs="Arial"/>
                <w:color w:val="000000"/>
              </w:rPr>
            </w:pPr>
            <w:r w:rsidRPr="00F00BE1">
              <w:rPr>
                <w:rFonts w:ascii="Arial" w:hAnsi="Arial" w:cs="Arial"/>
                <w:color w:val="000000"/>
              </w:rPr>
              <w:t>3</w:t>
            </w:r>
          </w:p>
        </w:tc>
        <w:tc>
          <w:tcPr>
            <w:tcW w:w="855" w:type="pct"/>
            <w:shd w:val="clear" w:color="auto" w:fill="auto"/>
            <w:vAlign w:val="center"/>
          </w:tcPr>
          <w:p w14:paraId="45F66EB9" w14:textId="642CDEC0" w:rsidR="00AA502D" w:rsidRPr="00F00BE1" w:rsidRDefault="00AA502D"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Básico</w:t>
            </w:r>
          </w:p>
        </w:tc>
        <w:tc>
          <w:tcPr>
            <w:tcW w:w="1881" w:type="pct"/>
            <w:shd w:val="clear" w:color="auto" w:fill="auto"/>
            <w:vAlign w:val="center"/>
          </w:tcPr>
          <w:p w14:paraId="1A027EEF" w14:textId="7F1082D5" w:rsidR="00AA502D" w:rsidRPr="00F00BE1" w:rsidRDefault="00AA502D"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240201501 Comprender textos en inglés en forma escrita y auditiva</w:t>
            </w:r>
          </w:p>
        </w:tc>
      </w:tr>
      <w:tr w:rsidR="003E1BFB" w:rsidRPr="00F00BE1" w14:paraId="1595DFDD" w14:textId="77777777" w:rsidTr="00F00BE1">
        <w:trPr>
          <w:trHeight w:val="300"/>
        </w:trPr>
        <w:tc>
          <w:tcPr>
            <w:tcW w:w="1526" w:type="pct"/>
            <w:shd w:val="clear" w:color="auto" w:fill="auto"/>
            <w:vAlign w:val="center"/>
          </w:tcPr>
          <w:p w14:paraId="75D22C0E" w14:textId="02077DA6" w:rsidR="003E1BFB" w:rsidRPr="00F00BE1" w:rsidRDefault="00133F28" w:rsidP="00F00BE1">
            <w:pPr>
              <w:jc w:val="center"/>
              <w:rPr>
                <w:rFonts w:ascii="Arial" w:hAnsi="Arial" w:cs="Arial"/>
              </w:rPr>
            </w:pPr>
            <w:r w:rsidRPr="00F00BE1">
              <w:rPr>
                <w:rFonts w:ascii="Arial" w:hAnsi="Arial" w:cs="Arial"/>
              </w:rPr>
              <w:t xml:space="preserve">Curso electivo </w:t>
            </w:r>
            <w:r w:rsidR="006908EA" w:rsidRPr="00F00BE1">
              <w:rPr>
                <w:rFonts w:ascii="Arial" w:hAnsi="Arial" w:cs="Arial"/>
              </w:rPr>
              <w:t xml:space="preserve">Interdisciplinar Básico </w:t>
            </w:r>
            <w:r w:rsidRPr="00F00BE1">
              <w:rPr>
                <w:rFonts w:ascii="Arial" w:hAnsi="Arial" w:cs="Arial"/>
              </w:rPr>
              <w:t>común (</w:t>
            </w:r>
            <w:r w:rsidR="006908EA" w:rsidRPr="00F00BE1">
              <w:rPr>
                <w:rFonts w:ascii="Arial" w:hAnsi="Arial" w:cs="Arial"/>
              </w:rPr>
              <w:t>Fundamentos en Gestión Integral</w:t>
            </w:r>
            <w:r w:rsidRPr="00F00BE1">
              <w:rPr>
                <w:rFonts w:ascii="Arial" w:hAnsi="Arial" w:cs="Arial"/>
              </w:rPr>
              <w:t>)</w:t>
            </w:r>
          </w:p>
        </w:tc>
        <w:tc>
          <w:tcPr>
            <w:tcW w:w="737" w:type="pct"/>
            <w:shd w:val="clear" w:color="auto" w:fill="auto"/>
            <w:vAlign w:val="center"/>
          </w:tcPr>
          <w:p w14:paraId="1AF0FD9D" w14:textId="4D8EC761" w:rsidR="003E1BFB" w:rsidRPr="00F00BE1" w:rsidRDefault="00AA502D" w:rsidP="00F00BE1">
            <w:pPr>
              <w:jc w:val="center"/>
              <w:rPr>
                <w:rFonts w:ascii="Arial" w:hAnsi="Arial" w:cs="Arial"/>
                <w:color w:val="000000"/>
              </w:rPr>
            </w:pPr>
            <w:r w:rsidRPr="00F00BE1">
              <w:rPr>
                <w:rFonts w:ascii="Arial" w:hAnsi="Arial" w:cs="Arial"/>
                <w:color w:val="000000"/>
              </w:rPr>
              <w:t>3</w:t>
            </w:r>
          </w:p>
        </w:tc>
        <w:tc>
          <w:tcPr>
            <w:tcW w:w="855" w:type="pct"/>
            <w:shd w:val="clear" w:color="auto" w:fill="auto"/>
            <w:vAlign w:val="center"/>
          </w:tcPr>
          <w:p w14:paraId="2A3E3280" w14:textId="1B58FA69" w:rsidR="003E1BFB" w:rsidRPr="00F00BE1" w:rsidRDefault="00133F28"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Electivo</w:t>
            </w:r>
          </w:p>
        </w:tc>
        <w:tc>
          <w:tcPr>
            <w:tcW w:w="1881" w:type="pct"/>
            <w:shd w:val="clear" w:color="auto" w:fill="auto"/>
            <w:vAlign w:val="center"/>
          </w:tcPr>
          <w:p w14:paraId="2F241066" w14:textId="1BB12491" w:rsidR="003E1BFB" w:rsidRPr="00F00BE1" w:rsidRDefault="006908EA" w:rsidP="00F00BE1">
            <w:pPr>
              <w:spacing w:after="0" w:line="240" w:lineRule="auto"/>
              <w:jc w:val="center"/>
              <w:rPr>
                <w:rFonts w:ascii="Arial" w:hAnsi="Arial" w:cs="Arial"/>
                <w:color w:val="000000"/>
                <w:lang w:eastAsia="es-ES"/>
              </w:rPr>
            </w:pPr>
            <w:r w:rsidRPr="00F00BE1">
              <w:rPr>
                <w:rFonts w:ascii="Arial" w:hAnsi="Arial" w:cs="Arial"/>
                <w:color w:val="000000"/>
                <w:lang w:eastAsia="es-ES"/>
              </w:rPr>
              <w:t>210601010 Facilitar el servicio a los clientes de acuerdo con las políticas de la organización.</w:t>
            </w:r>
          </w:p>
        </w:tc>
      </w:tr>
      <w:tr w:rsidR="00133F28" w:rsidRPr="00F00BE1" w14:paraId="0A8FA439" w14:textId="77777777" w:rsidTr="00F00BE1">
        <w:trPr>
          <w:trHeight w:val="300"/>
        </w:trPr>
        <w:tc>
          <w:tcPr>
            <w:tcW w:w="1526" w:type="pct"/>
            <w:shd w:val="clear" w:color="auto" w:fill="auto"/>
            <w:vAlign w:val="center"/>
          </w:tcPr>
          <w:p w14:paraId="0B744EF7" w14:textId="3C8729FA" w:rsidR="00133F28" w:rsidRPr="00F00BE1" w:rsidRDefault="006908EA" w:rsidP="00F00BE1">
            <w:pPr>
              <w:jc w:val="center"/>
              <w:rPr>
                <w:rFonts w:ascii="Arial" w:hAnsi="Arial" w:cs="Arial"/>
              </w:rPr>
            </w:pPr>
            <w:r w:rsidRPr="00F00BE1">
              <w:rPr>
                <w:rFonts w:ascii="Arial" w:hAnsi="Arial" w:cs="Arial"/>
              </w:rPr>
              <w:lastRenderedPageBreak/>
              <w:t>Curso Electivo Disciplinar Específico (Entrenamiento Auditivo)</w:t>
            </w:r>
          </w:p>
        </w:tc>
        <w:tc>
          <w:tcPr>
            <w:tcW w:w="737" w:type="pct"/>
            <w:shd w:val="clear" w:color="auto" w:fill="auto"/>
            <w:vAlign w:val="center"/>
          </w:tcPr>
          <w:p w14:paraId="08061E5E" w14:textId="7350E045" w:rsidR="00133F28" w:rsidRPr="00F00BE1" w:rsidRDefault="00133F28" w:rsidP="00F00BE1">
            <w:pPr>
              <w:jc w:val="center"/>
              <w:rPr>
                <w:rFonts w:ascii="Arial" w:hAnsi="Arial" w:cs="Arial"/>
                <w:color w:val="000000"/>
              </w:rPr>
            </w:pPr>
            <w:r w:rsidRPr="00F00BE1">
              <w:rPr>
                <w:rFonts w:ascii="Arial" w:hAnsi="Arial" w:cs="Arial"/>
                <w:color w:val="000000"/>
              </w:rPr>
              <w:t>3</w:t>
            </w:r>
          </w:p>
        </w:tc>
        <w:tc>
          <w:tcPr>
            <w:tcW w:w="855" w:type="pct"/>
            <w:shd w:val="clear" w:color="auto" w:fill="auto"/>
            <w:vAlign w:val="center"/>
          </w:tcPr>
          <w:p w14:paraId="6DC7BE4F" w14:textId="39E76DEF" w:rsidR="00133F28" w:rsidRPr="00F00BE1" w:rsidRDefault="006908EA" w:rsidP="00F00BE1">
            <w:pPr>
              <w:spacing w:after="0" w:line="240" w:lineRule="auto"/>
              <w:jc w:val="center"/>
              <w:rPr>
                <w:rFonts w:ascii="Arial" w:hAnsi="Arial" w:cs="Arial"/>
                <w:color w:val="000000"/>
                <w:lang w:val="es-ES" w:eastAsia="es-ES"/>
              </w:rPr>
            </w:pPr>
            <w:r w:rsidRPr="00F00BE1">
              <w:rPr>
                <w:rFonts w:ascii="Arial" w:hAnsi="Arial" w:cs="Arial"/>
                <w:color w:val="000000"/>
                <w:lang w:val="es-ES" w:eastAsia="es-ES"/>
              </w:rPr>
              <w:t>Electivo</w:t>
            </w:r>
          </w:p>
        </w:tc>
        <w:tc>
          <w:tcPr>
            <w:tcW w:w="1881" w:type="pct"/>
            <w:shd w:val="clear" w:color="auto" w:fill="auto"/>
            <w:vAlign w:val="center"/>
          </w:tcPr>
          <w:p w14:paraId="22DCC573" w14:textId="63080066" w:rsidR="00133F28" w:rsidRPr="00F00BE1" w:rsidRDefault="006908EA" w:rsidP="00F00BE1">
            <w:pPr>
              <w:spacing w:after="0" w:line="240" w:lineRule="auto"/>
              <w:jc w:val="center"/>
              <w:rPr>
                <w:rFonts w:ascii="Arial" w:hAnsi="Arial" w:cs="Arial"/>
                <w:color w:val="000000"/>
                <w:lang w:eastAsia="es-ES"/>
              </w:rPr>
            </w:pPr>
            <w:r w:rsidRPr="00F00BE1">
              <w:rPr>
                <w:rFonts w:ascii="Arial" w:hAnsi="Arial" w:cs="Arial"/>
                <w:color w:val="000000"/>
                <w:lang w:eastAsia="es-ES"/>
              </w:rPr>
              <w:t>250101012 Leer piezas musicales sencillas, reproduciéndolas con un instrumento incluyendo la voz, de acuerdo con el sistema de notación tradicional occidental.</w:t>
            </w:r>
          </w:p>
        </w:tc>
      </w:tr>
      <w:tr w:rsidR="00D4387A" w:rsidRPr="00F00BE1" w14:paraId="3D110D68" w14:textId="77777777" w:rsidTr="00F00BE1">
        <w:trPr>
          <w:trHeight w:val="300"/>
        </w:trPr>
        <w:tc>
          <w:tcPr>
            <w:tcW w:w="1526" w:type="pct"/>
            <w:shd w:val="clear" w:color="auto" w:fill="auto"/>
            <w:vAlign w:val="center"/>
          </w:tcPr>
          <w:p w14:paraId="772DB3E6" w14:textId="6B360AA7" w:rsidR="00D4387A" w:rsidRPr="00D4387A" w:rsidRDefault="00D4387A" w:rsidP="00F00BE1">
            <w:pPr>
              <w:jc w:val="center"/>
              <w:rPr>
                <w:rFonts w:ascii="Arial" w:hAnsi="Arial" w:cs="Arial"/>
                <w:b/>
              </w:rPr>
            </w:pPr>
            <w:r w:rsidRPr="00D4387A">
              <w:rPr>
                <w:rFonts w:ascii="Arial" w:hAnsi="Arial" w:cs="Arial"/>
                <w:b/>
              </w:rPr>
              <w:t>Total Créditos</w:t>
            </w:r>
          </w:p>
        </w:tc>
        <w:tc>
          <w:tcPr>
            <w:tcW w:w="737" w:type="pct"/>
            <w:shd w:val="clear" w:color="auto" w:fill="auto"/>
            <w:vAlign w:val="center"/>
          </w:tcPr>
          <w:p w14:paraId="2F5B6429" w14:textId="523C3117" w:rsidR="00D4387A" w:rsidRPr="00D4387A" w:rsidRDefault="00D4387A" w:rsidP="00F00BE1">
            <w:pPr>
              <w:jc w:val="center"/>
              <w:rPr>
                <w:rFonts w:ascii="Arial" w:hAnsi="Arial" w:cs="Arial"/>
                <w:b/>
                <w:color w:val="000000"/>
              </w:rPr>
            </w:pPr>
            <w:r w:rsidRPr="00D4387A">
              <w:rPr>
                <w:rFonts w:ascii="Arial" w:hAnsi="Arial" w:cs="Arial"/>
                <w:b/>
                <w:color w:val="000000"/>
              </w:rPr>
              <w:t>19</w:t>
            </w:r>
          </w:p>
        </w:tc>
        <w:tc>
          <w:tcPr>
            <w:tcW w:w="855" w:type="pct"/>
            <w:shd w:val="clear" w:color="auto" w:fill="auto"/>
            <w:vAlign w:val="center"/>
          </w:tcPr>
          <w:p w14:paraId="601E380F" w14:textId="77777777" w:rsidR="00D4387A" w:rsidRPr="00F00BE1" w:rsidRDefault="00D4387A" w:rsidP="00F00BE1">
            <w:pPr>
              <w:spacing w:after="0" w:line="240" w:lineRule="auto"/>
              <w:jc w:val="center"/>
              <w:rPr>
                <w:rFonts w:ascii="Arial" w:hAnsi="Arial" w:cs="Arial"/>
                <w:color w:val="000000"/>
                <w:lang w:val="es-ES" w:eastAsia="es-ES"/>
              </w:rPr>
            </w:pPr>
          </w:p>
        </w:tc>
        <w:tc>
          <w:tcPr>
            <w:tcW w:w="1881" w:type="pct"/>
            <w:shd w:val="clear" w:color="auto" w:fill="auto"/>
            <w:vAlign w:val="center"/>
          </w:tcPr>
          <w:p w14:paraId="02597603" w14:textId="77777777" w:rsidR="00D4387A" w:rsidRPr="00F00BE1" w:rsidRDefault="00D4387A" w:rsidP="00F00BE1">
            <w:pPr>
              <w:spacing w:after="0" w:line="240" w:lineRule="auto"/>
              <w:jc w:val="center"/>
              <w:rPr>
                <w:rFonts w:ascii="Arial" w:hAnsi="Arial" w:cs="Arial"/>
                <w:color w:val="000000"/>
                <w:lang w:eastAsia="es-ES"/>
              </w:rPr>
            </w:pPr>
          </w:p>
        </w:tc>
      </w:tr>
    </w:tbl>
    <w:p w14:paraId="0881E6FA" w14:textId="77777777" w:rsidR="005E556B" w:rsidRDefault="005E556B" w:rsidP="00F36F8E">
      <w:pPr>
        <w:jc w:val="both"/>
        <w:rPr>
          <w:rFonts w:ascii="Arial" w:hAnsi="Arial" w:cs="Arial"/>
          <w:b/>
        </w:rPr>
      </w:pPr>
    </w:p>
    <w:p w14:paraId="786A4A02" w14:textId="4C5711A2" w:rsidR="00F36F8E" w:rsidRPr="00F00BE1" w:rsidRDefault="004E2F8D" w:rsidP="00F36F8E">
      <w:pPr>
        <w:jc w:val="both"/>
        <w:rPr>
          <w:rFonts w:ascii="Arial" w:hAnsi="Arial" w:cs="Arial"/>
        </w:rPr>
      </w:pPr>
      <w:r w:rsidRPr="00F00BE1">
        <w:rPr>
          <w:rFonts w:ascii="Arial" w:hAnsi="Arial" w:cs="Arial"/>
          <w:b/>
        </w:rPr>
        <w:t>ARTÍ</w:t>
      </w:r>
      <w:r w:rsidR="008D1554" w:rsidRPr="00F00BE1">
        <w:rPr>
          <w:rFonts w:ascii="Arial" w:hAnsi="Arial" w:cs="Arial"/>
          <w:b/>
        </w:rPr>
        <w:t>CULO TERCERO:</w:t>
      </w:r>
      <w:r w:rsidR="008D1554" w:rsidRPr="00F00BE1">
        <w:rPr>
          <w:rFonts w:ascii="Arial" w:hAnsi="Arial" w:cs="Arial"/>
        </w:rPr>
        <w:t xml:space="preserve"> </w:t>
      </w:r>
      <w:r w:rsidR="00D11204" w:rsidRPr="00F00BE1">
        <w:rPr>
          <w:rFonts w:ascii="Arial" w:hAnsi="Arial" w:cs="Arial"/>
        </w:rPr>
        <w:t>Determinar los cursos y los respe</w:t>
      </w:r>
      <w:r w:rsidR="005E556B">
        <w:rPr>
          <w:rFonts w:ascii="Arial" w:hAnsi="Arial" w:cs="Arial"/>
        </w:rPr>
        <w:t xml:space="preserve">ctivos créditos académicos que </w:t>
      </w:r>
      <w:r w:rsidR="00D11204" w:rsidRPr="00F00BE1">
        <w:rPr>
          <w:rFonts w:ascii="Arial" w:hAnsi="Arial" w:cs="Arial"/>
        </w:rPr>
        <w:t>los</w:t>
      </w:r>
      <w:r w:rsidR="000B731D" w:rsidRPr="00F00BE1">
        <w:rPr>
          <w:rFonts w:ascii="Arial" w:hAnsi="Arial" w:cs="Arial"/>
        </w:rPr>
        <w:t xml:space="preserve"> </w:t>
      </w:r>
      <w:r w:rsidR="00F36F8E" w:rsidRPr="00F00BE1">
        <w:rPr>
          <w:rFonts w:ascii="Arial" w:hAnsi="Arial" w:cs="Arial"/>
        </w:rPr>
        <w:t xml:space="preserve">egresados del programa </w:t>
      </w:r>
      <w:r w:rsidR="004221C4" w:rsidRPr="00F00BE1">
        <w:rPr>
          <w:rFonts w:ascii="Arial" w:hAnsi="Arial" w:cs="Arial"/>
        </w:rPr>
        <w:t>“</w:t>
      </w:r>
      <w:r w:rsidRPr="00F00BE1">
        <w:rPr>
          <w:rFonts w:ascii="Arial" w:hAnsi="Arial" w:cs="Arial"/>
        </w:rPr>
        <w:t xml:space="preserve">Técnico en </w:t>
      </w:r>
      <w:r w:rsidR="00CC0D7E" w:rsidRPr="00F00BE1">
        <w:rPr>
          <w:rFonts w:ascii="Arial" w:hAnsi="Arial" w:cs="Arial"/>
        </w:rPr>
        <w:t>Ejecución</w:t>
      </w:r>
      <w:r w:rsidR="00BD5908" w:rsidRPr="00F00BE1">
        <w:rPr>
          <w:rFonts w:ascii="Arial" w:hAnsi="Arial" w:cs="Arial"/>
        </w:rPr>
        <w:t xml:space="preserve"> Musical con Instrumentos Funcionales</w:t>
      </w:r>
      <w:r w:rsidR="004221C4" w:rsidRPr="00F00BE1">
        <w:rPr>
          <w:rFonts w:ascii="Arial" w:hAnsi="Arial" w:cs="Arial"/>
        </w:rPr>
        <w:t>” del SENA</w:t>
      </w:r>
      <w:r w:rsidR="00F36F8E" w:rsidRPr="00F00BE1">
        <w:rPr>
          <w:rFonts w:ascii="Arial" w:hAnsi="Arial" w:cs="Arial"/>
        </w:rPr>
        <w:t xml:space="preserve">, </w:t>
      </w:r>
      <w:r w:rsidR="00E73069" w:rsidRPr="00F00BE1">
        <w:rPr>
          <w:rFonts w:ascii="Arial" w:hAnsi="Arial" w:cs="Arial"/>
        </w:rPr>
        <w:t>matricularán y aprobarán para la</w:t>
      </w:r>
      <w:r w:rsidR="00F36F8E" w:rsidRPr="00F00BE1">
        <w:rPr>
          <w:rFonts w:ascii="Arial" w:hAnsi="Arial" w:cs="Arial"/>
        </w:rPr>
        <w:t xml:space="preserve"> formación </w:t>
      </w:r>
      <w:r w:rsidR="004221C4" w:rsidRPr="00F00BE1">
        <w:rPr>
          <w:rFonts w:ascii="Arial" w:hAnsi="Arial" w:cs="Arial"/>
        </w:rPr>
        <w:t xml:space="preserve">tecnológica </w:t>
      </w:r>
      <w:r w:rsidR="00F36F8E" w:rsidRPr="00F00BE1">
        <w:rPr>
          <w:rFonts w:ascii="Arial" w:hAnsi="Arial" w:cs="Arial"/>
        </w:rPr>
        <w:t xml:space="preserve">en el Programa de </w:t>
      </w:r>
      <w:r w:rsidR="004221C4" w:rsidRPr="00F00BE1">
        <w:rPr>
          <w:rFonts w:ascii="Arial" w:hAnsi="Arial" w:cs="Arial"/>
        </w:rPr>
        <w:t xml:space="preserve">Tecnología en Producción de Audio </w:t>
      </w:r>
      <w:r w:rsidR="00F00BE1" w:rsidRPr="00890B77">
        <w:rPr>
          <w:rFonts w:ascii="Arial" w:hAnsi="Arial" w:cs="Arial"/>
        </w:rPr>
        <w:t>(Resolución 5859 del 04 de mayo de 2015 del Ministerio de Educación Nacional)</w:t>
      </w:r>
      <w:r w:rsidR="004221C4" w:rsidRPr="00F00BE1">
        <w:rPr>
          <w:rFonts w:ascii="Arial" w:hAnsi="Arial" w:cs="Arial"/>
        </w:rPr>
        <w:t xml:space="preserve"> de la UNAD</w:t>
      </w:r>
      <w:r w:rsidR="00F36F8E" w:rsidRPr="00F00BE1">
        <w:rPr>
          <w:rFonts w:ascii="Arial" w:hAnsi="Arial" w:cs="Arial"/>
        </w:rPr>
        <w:t>, así:</w:t>
      </w:r>
    </w:p>
    <w:p w14:paraId="20A63A18" w14:textId="67E41146" w:rsidR="006B21BE" w:rsidRPr="00F00BE1" w:rsidRDefault="00812788" w:rsidP="000B731D">
      <w:pPr>
        <w:pStyle w:val="Prrafodelista"/>
        <w:numPr>
          <w:ilvl w:val="0"/>
          <w:numId w:val="5"/>
        </w:numPr>
        <w:rPr>
          <w:rFonts w:ascii="Arial" w:hAnsi="Arial" w:cs="Arial"/>
          <w:b/>
        </w:rPr>
      </w:pPr>
      <w:r w:rsidRPr="00F00BE1">
        <w:rPr>
          <w:rFonts w:ascii="Arial" w:hAnsi="Arial" w:cs="Arial"/>
          <w:b/>
        </w:rPr>
        <w:t xml:space="preserve">Cursos </w:t>
      </w:r>
      <w:r w:rsidR="00544864" w:rsidRPr="00F00BE1">
        <w:rPr>
          <w:rFonts w:ascii="Arial" w:hAnsi="Arial" w:cs="Arial"/>
          <w:b/>
        </w:rPr>
        <w:t>del Campo de Formación Acogida e Integración Unadista – AIU p</w:t>
      </w:r>
      <w:r w:rsidR="006B21BE" w:rsidRPr="00F00BE1">
        <w:rPr>
          <w:rFonts w:ascii="Arial" w:hAnsi="Arial" w:cs="Arial"/>
          <w:b/>
        </w:rPr>
        <w:t xml:space="preserve">ara el Programa de </w:t>
      </w:r>
      <w:r w:rsidR="000B731D" w:rsidRPr="00F00BE1">
        <w:rPr>
          <w:rFonts w:ascii="Arial" w:hAnsi="Arial" w:cs="Arial"/>
          <w:b/>
        </w:rPr>
        <w:t>Tecnología en Producción de Audio (Resolución Nº 5859)</w:t>
      </w:r>
      <w:r w:rsidR="00544864" w:rsidRPr="00F00BE1">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F00BE1"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F00BE1" w:rsidRDefault="00333FDB" w:rsidP="00333FDB">
            <w:pPr>
              <w:spacing w:after="0" w:line="240" w:lineRule="auto"/>
              <w:jc w:val="center"/>
              <w:rPr>
                <w:rFonts w:ascii="Arial" w:hAnsi="Arial" w:cs="Arial"/>
                <w:b/>
                <w:bCs/>
                <w:color w:val="000000"/>
                <w:lang w:eastAsia="es-CO"/>
              </w:rPr>
            </w:pPr>
            <w:r w:rsidRPr="00F00BE1">
              <w:rPr>
                <w:rFonts w:ascii="Arial" w:hAnsi="Arial" w:cs="Arial"/>
                <w:b/>
                <w:bCs/>
                <w:color w:val="000000"/>
                <w:lang w:val="es-ES" w:eastAsia="es-CO"/>
              </w:rPr>
              <w:t>CURSO</w:t>
            </w:r>
          </w:p>
        </w:tc>
        <w:tc>
          <w:tcPr>
            <w:tcW w:w="2910" w:type="dxa"/>
            <w:shd w:val="clear" w:color="auto" w:fill="F2F2F2" w:themeFill="background1" w:themeFillShade="F2"/>
            <w:vAlign w:val="center"/>
            <w:hideMark/>
          </w:tcPr>
          <w:p w14:paraId="0182BD74" w14:textId="73236167" w:rsidR="00333FDB" w:rsidRPr="00F00BE1" w:rsidRDefault="00333FDB" w:rsidP="00941E6A">
            <w:pPr>
              <w:spacing w:after="0" w:line="240" w:lineRule="auto"/>
              <w:jc w:val="center"/>
              <w:rPr>
                <w:rFonts w:ascii="Arial" w:hAnsi="Arial" w:cs="Arial"/>
                <w:b/>
                <w:bCs/>
                <w:color w:val="000000"/>
                <w:lang w:eastAsia="es-CO"/>
              </w:rPr>
            </w:pPr>
            <w:r w:rsidRPr="00F00BE1">
              <w:rPr>
                <w:rFonts w:ascii="Arial" w:hAnsi="Arial" w:cs="Arial"/>
                <w:b/>
                <w:bCs/>
                <w:color w:val="000000"/>
                <w:lang w:val="es-ES" w:eastAsia="es-CO"/>
              </w:rPr>
              <w:t>CR</w:t>
            </w:r>
            <w:r w:rsidR="00941E6A" w:rsidRPr="00F00BE1">
              <w:rPr>
                <w:rFonts w:ascii="Arial" w:hAnsi="Arial" w:cs="Arial"/>
                <w:b/>
                <w:bCs/>
                <w:color w:val="000000"/>
                <w:lang w:val="es-ES" w:eastAsia="es-CO"/>
              </w:rPr>
              <w:t>É</w:t>
            </w:r>
            <w:r w:rsidRPr="00F00BE1">
              <w:rPr>
                <w:rFonts w:ascii="Arial" w:hAnsi="Arial" w:cs="Arial"/>
                <w:b/>
                <w:bCs/>
                <w:color w:val="000000"/>
                <w:lang w:val="es-ES" w:eastAsia="es-CO"/>
              </w:rPr>
              <w:t>DITOS</w:t>
            </w:r>
          </w:p>
        </w:tc>
      </w:tr>
      <w:tr w:rsidR="006C00C6" w:rsidRPr="00F00BE1" w14:paraId="10A210A7" w14:textId="77777777" w:rsidTr="006C00C6">
        <w:trPr>
          <w:trHeight w:val="330"/>
        </w:trPr>
        <w:tc>
          <w:tcPr>
            <w:tcW w:w="6036" w:type="dxa"/>
            <w:shd w:val="clear" w:color="auto" w:fill="auto"/>
            <w:vAlign w:val="center"/>
          </w:tcPr>
          <w:p w14:paraId="253FBAFC" w14:textId="714EE74E" w:rsidR="006C00C6" w:rsidRPr="00F00BE1" w:rsidRDefault="000B731D" w:rsidP="00BE006F">
            <w:pPr>
              <w:spacing w:after="0" w:line="240" w:lineRule="auto"/>
              <w:rPr>
                <w:rFonts w:ascii="Arial" w:hAnsi="Arial" w:cs="Arial"/>
              </w:rPr>
            </w:pPr>
            <w:r w:rsidRPr="00F00BE1">
              <w:rPr>
                <w:rFonts w:ascii="Arial" w:hAnsi="Arial" w:cs="Arial"/>
              </w:rPr>
              <w:t>Cátedra Unadista</w:t>
            </w:r>
          </w:p>
        </w:tc>
        <w:tc>
          <w:tcPr>
            <w:tcW w:w="2910" w:type="dxa"/>
            <w:shd w:val="clear" w:color="auto" w:fill="auto"/>
            <w:vAlign w:val="center"/>
          </w:tcPr>
          <w:p w14:paraId="18F52BE8" w14:textId="2CFCF75D" w:rsidR="006C00C6" w:rsidRPr="00F00BE1" w:rsidRDefault="000B731D" w:rsidP="00BE006F">
            <w:pPr>
              <w:spacing w:after="0" w:line="240" w:lineRule="auto"/>
              <w:jc w:val="center"/>
              <w:rPr>
                <w:rFonts w:ascii="Arial" w:hAnsi="Arial" w:cs="Arial"/>
                <w:color w:val="000000"/>
              </w:rPr>
            </w:pPr>
            <w:r w:rsidRPr="00F00BE1">
              <w:rPr>
                <w:rFonts w:ascii="Arial" w:hAnsi="Arial" w:cs="Arial"/>
                <w:color w:val="000000"/>
              </w:rPr>
              <w:t>3</w:t>
            </w:r>
          </w:p>
        </w:tc>
      </w:tr>
      <w:tr w:rsidR="006C00C6" w:rsidRPr="00F00BE1" w14:paraId="536BDD38" w14:textId="77777777" w:rsidTr="00544864">
        <w:trPr>
          <w:trHeight w:val="330"/>
        </w:trPr>
        <w:tc>
          <w:tcPr>
            <w:tcW w:w="6036" w:type="dxa"/>
            <w:shd w:val="clear" w:color="auto" w:fill="auto"/>
            <w:vAlign w:val="center"/>
          </w:tcPr>
          <w:p w14:paraId="495A8889" w14:textId="2830EE56" w:rsidR="006C00C6" w:rsidRPr="00F00BE1" w:rsidRDefault="000B731D" w:rsidP="00BE006F">
            <w:pPr>
              <w:spacing w:after="0" w:line="240" w:lineRule="auto"/>
              <w:rPr>
                <w:rFonts w:ascii="Arial" w:hAnsi="Arial" w:cs="Arial"/>
              </w:rPr>
            </w:pPr>
            <w:r w:rsidRPr="00F00BE1">
              <w:rPr>
                <w:rFonts w:ascii="Arial" w:hAnsi="Arial" w:cs="Arial"/>
              </w:rPr>
              <w:t>Cátedra Social Solidaria</w:t>
            </w:r>
          </w:p>
        </w:tc>
        <w:tc>
          <w:tcPr>
            <w:tcW w:w="2910" w:type="dxa"/>
            <w:shd w:val="clear" w:color="auto" w:fill="auto"/>
            <w:vAlign w:val="center"/>
          </w:tcPr>
          <w:p w14:paraId="3134D8BF" w14:textId="05AF7D45" w:rsidR="006C00C6" w:rsidRPr="00F00BE1" w:rsidRDefault="000B731D" w:rsidP="00BE006F">
            <w:pPr>
              <w:spacing w:after="0" w:line="240" w:lineRule="auto"/>
              <w:jc w:val="center"/>
              <w:rPr>
                <w:rFonts w:ascii="Arial" w:hAnsi="Arial" w:cs="Arial"/>
                <w:color w:val="000000"/>
              </w:rPr>
            </w:pPr>
            <w:r w:rsidRPr="00F00BE1">
              <w:rPr>
                <w:rFonts w:ascii="Arial" w:hAnsi="Arial" w:cs="Arial"/>
                <w:color w:val="000000"/>
              </w:rPr>
              <w:t>N.A.</w:t>
            </w:r>
          </w:p>
        </w:tc>
      </w:tr>
      <w:tr w:rsidR="000B731D" w:rsidRPr="00F00BE1" w14:paraId="7E3DC544" w14:textId="77777777" w:rsidTr="00544864">
        <w:trPr>
          <w:trHeight w:val="330"/>
        </w:trPr>
        <w:tc>
          <w:tcPr>
            <w:tcW w:w="6036" w:type="dxa"/>
            <w:shd w:val="clear" w:color="auto" w:fill="auto"/>
            <w:vAlign w:val="center"/>
          </w:tcPr>
          <w:p w14:paraId="3A330494" w14:textId="0AB773AD" w:rsidR="000B731D" w:rsidRPr="00F00BE1" w:rsidRDefault="000B731D" w:rsidP="00BE006F">
            <w:pPr>
              <w:spacing w:after="0" w:line="240" w:lineRule="auto"/>
              <w:rPr>
                <w:rFonts w:ascii="Arial" w:hAnsi="Arial" w:cs="Arial"/>
              </w:rPr>
            </w:pPr>
            <w:r w:rsidRPr="00F00BE1">
              <w:rPr>
                <w:rFonts w:ascii="Arial" w:hAnsi="Arial" w:cs="Arial"/>
              </w:rPr>
              <w:t>Cátedra Región</w:t>
            </w:r>
          </w:p>
        </w:tc>
        <w:tc>
          <w:tcPr>
            <w:tcW w:w="2910" w:type="dxa"/>
            <w:shd w:val="clear" w:color="auto" w:fill="auto"/>
            <w:vAlign w:val="center"/>
          </w:tcPr>
          <w:p w14:paraId="5243631A" w14:textId="4A998A27" w:rsidR="000B731D" w:rsidRPr="00F00BE1" w:rsidRDefault="000B731D" w:rsidP="00BE006F">
            <w:pPr>
              <w:spacing w:after="0" w:line="240" w:lineRule="auto"/>
              <w:jc w:val="center"/>
              <w:rPr>
                <w:rFonts w:ascii="Arial" w:hAnsi="Arial" w:cs="Arial"/>
                <w:color w:val="000000"/>
              </w:rPr>
            </w:pPr>
            <w:r w:rsidRPr="00F00BE1">
              <w:rPr>
                <w:rFonts w:ascii="Arial" w:hAnsi="Arial" w:cs="Arial"/>
                <w:color w:val="000000"/>
              </w:rPr>
              <w:t>N.A.</w:t>
            </w:r>
          </w:p>
        </w:tc>
      </w:tr>
      <w:tr w:rsidR="006C00C6" w:rsidRPr="00F00BE1" w14:paraId="16A1E55B" w14:textId="77777777" w:rsidTr="00544864">
        <w:trPr>
          <w:trHeight w:val="330"/>
        </w:trPr>
        <w:tc>
          <w:tcPr>
            <w:tcW w:w="6036" w:type="dxa"/>
            <w:shd w:val="clear" w:color="auto" w:fill="auto"/>
            <w:vAlign w:val="center"/>
          </w:tcPr>
          <w:p w14:paraId="0D576D56" w14:textId="79470F62" w:rsidR="006C00C6" w:rsidRPr="00F00BE1" w:rsidRDefault="005B6924" w:rsidP="00BE006F">
            <w:pPr>
              <w:spacing w:after="0" w:line="240" w:lineRule="auto"/>
              <w:rPr>
                <w:rFonts w:ascii="Arial" w:hAnsi="Arial" w:cs="Arial"/>
              </w:rPr>
            </w:pPr>
            <w:r w:rsidRPr="00F00BE1">
              <w:rPr>
                <w:rFonts w:ascii="Arial" w:hAnsi="Arial" w:cs="Arial"/>
                <w:b/>
              </w:rPr>
              <w:t>Total créditos a cursar Campo de Formación Acogida e Integración Unadista</w:t>
            </w:r>
          </w:p>
        </w:tc>
        <w:tc>
          <w:tcPr>
            <w:tcW w:w="2910" w:type="dxa"/>
            <w:shd w:val="clear" w:color="auto" w:fill="auto"/>
            <w:vAlign w:val="center"/>
          </w:tcPr>
          <w:p w14:paraId="6E0A27B3" w14:textId="18E73718" w:rsidR="006C00C6" w:rsidRPr="00F00BE1" w:rsidRDefault="000B731D" w:rsidP="00BE006F">
            <w:pPr>
              <w:spacing w:after="0" w:line="240" w:lineRule="auto"/>
              <w:jc w:val="center"/>
              <w:rPr>
                <w:rFonts w:ascii="Arial" w:hAnsi="Arial" w:cs="Arial"/>
                <w:b/>
                <w:color w:val="000000"/>
              </w:rPr>
            </w:pPr>
            <w:r w:rsidRPr="00F00BE1">
              <w:rPr>
                <w:rFonts w:ascii="Arial" w:hAnsi="Arial" w:cs="Arial"/>
                <w:b/>
                <w:color w:val="000000"/>
              </w:rPr>
              <w:t>3</w:t>
            </w:r>
          </w:p>
        </w:tc>
      </w:tr>
    </w:tbl>
    <w:p w14:paraId="34659CB1" w14:textId="77777777" w:rsidR="00333FDB" w:rsidRDefault="00333FDB" w:rsidP="00333FDB">
      <w:pPr>
        <w:pStyle w:val="Prrafodelista"/>
        <w:rPr>
          <w:rFonts w:ascii="Arial" w:hAnsi="Arial" w:cs="Arial"/>
        </w:rPr>
      </w:pPr>
    </w:p>
    <w:p w14:paraId="4E429828" w14:textId="77777777" w:rsidR="005E556B" w:rsidRPr="00F00BE1" w:rsidRDefault="005E556B" w:rsidP="00333FDB">
      <w:pPr>
        <w:pStyle w:val="Prrafodelista"/>
        <w:rPr>
          <w:rFonts w:ascii="Arial" w:hAnsi="Arial" w:cs="Arial"/>
        </w:rPr>
      </w:pPr>
    </w:p>
    <w:p w14:paraId="3938EF1B" w14:textId="29F45914" w:rsidR="000B2936" w:rsidRDefault="00544864" w:rsidP="006C00C6">
      <w:pPr>
        <w:pStyle w:val="Prrafodelista"/>
        <w:numPr>
          <w:ilvl w:val="0"/>
          <w:numId w:val="5"/>
        </w:numPr>
        <w:rPr>
          <w:rFonts w:ascii="Arial" w:hAnsi="Arial" w:cs="Arial"/>
          <w:b/>
        </w:rPr>
      </w:pPr>
      <w:r w:rsidRPr="00F00BE1">
        <w:rPr>
          <w:rFonts w:ascii="Arial" w:hAnsi="Arial" w:cs="Arial"/>
          <w:b/>
        </w:rPr>
        <w:t xml:space="preserve">Cursos del Campo de Formación Interdisciplinar Básico Común – IBC para el Programa de </w:t>
      </w:r>
      <w:r w:rsidR="000B731D" w:rsidRPr="00F00BE1">
        <w:rPr>
          <w:rFonts w:ascii="Arial" w:hAnsi="Arial" w:cs="Arial"/>
          <w:b/>
        </w:rPr>
        <w:t>Tecnología en Producción de Audio (Resolución Nº 5859)</w:t>
      </w:r>
      <w:r w:rsidR="006C00C6" w:rsidRPr="00F00BE1">
        <w:rPr>
          <w:rFonts w:ascii="Arial" w:hAnsi="Arial" w:cs="Arial"/>
          <w:b/>
        </w:rPr>
        <w:t>.</w:t>
      </w:r>
    </w:p>
    <w:p w14:paraId="6BD409B3" w14:textId="77777777" w:rsidR="005E556B" w:rsidRDefault="005E556B" w:rsidP="005E556B">
      <w:pPr>
        <w:pStyle w:val="Prrafodelista"/>
        <w:rPr>
          <w:rFonts w:ascii="Arial" w:hAnsi="Arial" w:cs="Arial"/>
          <w:b/>
        </w:rPr>
      </w:pPr>
    </w:p>
    <w:p w14:paraId="408509B2" w14:textId="77777777" w:rsidR="005E556B" w:rsidRDefault="005E556B" w:rsidP="005E556B">
      <w:pPr>
        <w:pStyle w:val="Prrafodelista"/>
        <w:rPr>
          <w:rFonts w:ascii="Arial" w:hAnsi="Arial" w:cs="Arial"/>
          <w:b/>
        </w:rPr>
      </w:pPr>
    </w:p>
    <w:p w14:paraId="4AD1BA45" w14:textId="77777777" w:rsidR="005E556B" w:rsidRPr="00F00BE1" w:rsidRDefault="005E556B" w:rsidP="005E556B">
      <w:pPr>
        <w:pStyle w:val="Prrafodelista"/>
        <w:rPr>
          <w:rFonts w:ascii="Arial" w:hAnsi="Arial" w:cs="Arial"/>
          <w:b/>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F00BE1" w14:paraId="4B6A8430" w14:textId="77777777" w:rsidTr="00C848BE">
        <w:trPr>
          <w:trHeight w:val="315"/>
        </w:trPr>
        <w:tc>
          <w:tcPr>
            <w:tcW w:w="6036" w:type="dxa"/>
            <w:shd w:val="clear" w:color="auto" w:fill="auto"/>
            <w:vAlign w:val="center"/>
            <w:hideMark/>
          </w:tcPr>
          <w:p w14:paraId="7970A1AA" w14:textId="36262979" w:rsidR="00333FDB" w:rsidRPr="00F00BE1" w:rsidRDefault="00333FDB" w:rsidP="00291C1D">
            <w:pPr>
              <w:spacing w:after="0" w:line="240" w:lineRule="auto"/>
              <w:jc w:val="center"/>
              <w:rPr>
                <w:rFonts w:ascii="Arial" w:hAnsi="Arial" w:cs="Arial"/>
                <w:b/>
                <w:color w:val="000000"/>
                <w:lang w:eastAsia="es-CO"/>
              </w:rPr>
            </w:pPr>
            <w:r w:rsidRPr="00F00BE1">
              <w:rPr>
                <w:rFonts w:ascii="Arial" w:hAnsi="Arial" w:cs="Arial"/>
                <w:b/>
                <w:color w:val="000000"/>
                <w:lang w:eastAsia="es-CO"/>
              </w:rPr>
              <w:t>CURSO</w:t>
            </w:r>
          </w:p>
        </w:tc>
        <w:tc>
          <w:tcPr>
            <w:tcW w:w="2910" w:type="dxa"/>
            <w:shd w:val="clear" w:color="auto" w:fill="auto"/>
            <w:vAlign w:val="center"/>
            <w:hideMark/>
          </w:tcPr>
          <w:p w14:paraId="70F6E98C" w14:textId="2D6EBBD2" w:rsidR="00333FDB" w:rsidRPr="00F00BE1" w:rsidRDefault="005B6924" w:rsidP="00291C1D">
            <w:pPr>
              <w:spacing w:after="0" w:line="240" w:lineRule="auto"/>
              <w:jc w:val="center"/>
              <w:rPr>
                <w:rFonts w:ascii="Arial" w:hAnsi="Arial" w:cs="Arial"/>
                <w:b/>
                <w:color w:val="000000"/>
                <w:lang w:eastAsia="es-CO"/>
              </w:rPr>
            </w:pPr>
            <w:r w:rsidRPr="00F00BE1">
              <w:rPr>
                <w:rFonts w:ascii="Arial" w:hAnsi="Arial" w:cs="Arial"/>
                <w:b/>
                <w:color w:val="000000"/>
                <w:lang w:eastAsia="es-CO"/>
              </w:rPr>
              <w:t>CRÉDITOS</w:t>
            </w:r>
          </w:p>
        </w:tc>
      </w:tr>
      <w:tr w:rsidR="00D7781B" w:rsidRPr="00F00BE1" w14:paraId="6CE0BA5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05E07AB" w14:textId="11EE2E9A" w:rsidR="00D7781B" w:rsidRPr="00F00BE1" w:rsidRDefault="000B731D" w:rsidP="00544864">
            <w:pPr>
              <w:spacing w:after="0" w:line="240" w:lineRule="auto"/>
              <w:rPr>
                <w:rFonts w:ascii="Arial" w:hAnsi="Arial" w:cs="Arial"/>
                <w:color w:val="000000"/>
                <w:lang w:eastAsia="es-CO"/>
              </w:rPr>
            </w:pPr>
            <w:r w:rsidRPr="00F00BE1">
              <w:rPr>
                <w:rFonts w:ascii="Arial" w:hAnsi="Arial" w:cs="Arial"/>
              </w:rPr>
              <w:t>Pensamiento Lógico y Matemático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25909FB" w14:textId="0384B696" w:rsidR="00D7781B" w:rsidRPr="00F00BE1" w:rsidRDefault="000B731D" w:rsidP="00544864">
            <w:pPr>
              <w:spacing w:after="0" w:line="240" w:lineRule="auto"/>
              <w:jc w:val="center"/>
              <w:rPr>
                <w:rFonts w:ascii="Arial" w:hAnsi="Arial" w:cs="Arial"/>
                <w:color w:val="000000"/>
                <w:lang w:eastAsia="es-CO"/>
              </w:rPr>
            </w:pPr>
            <w:r w:rsidRPr="00F00BE1">
              <w:rPr>
                <w:rFonts w:ascii="Arial" w:hAnsi="Arial" w:cs="Arial"/>
                <w:color w:val="000000"/>
              </w:rPr>
              <w:t>3</w:t>
            </w:r>
          </w:p>
        </w:tc>
      </w:tr>
      <w:tr w:rsidR="00D7781B" w:rsidRPr="00F00BE1" w14:paraId="01D8B34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45AC6B3" w14:textId="05CE3B91" w:rsidR="00D7781B" w:rsidRPr="00F00BE1" w:rsidRDefault="000B731D" w:rsidP="00544864">
            <w:pPr>
              <w:spacing w:after="0" w:line="240" w:lineRule="auto"/>
              <w:rPr>
                <w:rFonts w:ascii="Arial" w:hAnsi="Arial" w:cs="Arial"/>
                <w:color w:val="000000"/>
                <w:lang w:eastAsia="es-CO"/>
              </w:rPr>
            </w:pPr>
            <w:r w:rsidRPr="00F00BE1">
              <w:rPr>
                <w:rFonts w:ascii="Arial" w:hAnsi="Arial" w:cs="Arial"/>
              </w:rPr>
              <w:t>Fundamentos y Generalidades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98581FE" w14:textId="67DFB8C9" w:rsidR="00D7781B" w:rsidRPr="00F00BE1" w:rsidRDefault="000B731D" w:rsidP="00544864">
            <w:pPr>
              <w:spacing w:after="0" w:line="240" w:lineRule="auto"/>
              <w:jc w:val="center"/>
              <w:rPr>
                <w:rFonts w:ascii="Arial" w:hAnsi="Arial" w:cs="Arial"/>
                <w:color w:val="000000"/>
                <w:lang w:eastAsia="es-CO"/>
              </w:rPr>
            </w:pPr>
            <w:r w:rsidRPr="00F00BE1">
              <w:rPr>
                <w:rFonts w:ascii="Arial" w:hAnsi="Arial" w:cs="Arial"/>
                <w:color w:val="000000"/>
              </w:rPr>
              <w:t>3</w:t>
            </w:r>
          </w:p>
        </w:tc>
      </w:tr>
      <w:tr w:rsidR="008830B0" w:rsidRPr="00F00BE1"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8830B0" w:rsidRPr="00F00BE1" w:rsidRDefault="008830B0" w:rsidP="00544864">
            <w:pPr>
              <w:spacing w:after="0" w:line="240" w:lineRule="auto"/>
              <w:rPr>
                <w:rFonts w:ascii="Arial" w:hAnsi="Arial" w:cs="Arial"/>
                <w:color w:val="000000"/>
                <w:lang w:eastAsia="es-CO"/>
              </w:rPr>
            </w:pPr>
            <w:r w:rsidRPr="00F00BE1">
              <w:rPr>
                <w:rFonts w:ascii="Arial" w:hAnsi="Arial"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6B08DC3F" w:rsidR="008830B0" w:rsidRPr="00F00BE1" w:rsidRDefault="000B731D" w:rsidP="00544864">
            <w:pPr>
              <w:spacing w:after="0" w:line="240" w:lineRule="auto"/>
              <w:jc w:val="center"/>
              <w:rPr>
                <w:rFonts w:ascii="Arial" w:hAnsi="Arial" w:cs="Arial"/>
                <w:b/>
                <w:color w:val="000000"/>
              </w:rPr>
            </w:pPr>
            <w:r w:rsidRPr="00F00BE1">
              <w:rPr>
                <w:rFonts w:ascii="Arial" w:hAnsi="Arial" w:cs="Arial"/>
                <w:b/>
                <w:color w:val="000000"/>
              </w:rPr>
              <w:t>6</w:t>
            </w:r>
          </w:p>
        </w:tc>
      </w:tr>
    </w:tbl>
    <w:p w14:paraId="63C5B485" w14:textId="77777777" w:rsidR="005E556B" w:rsidRDefault="005E556B" w:rsidP="005E556B">
      <w:pPr>
        <w:pStyle w:val="Prrafodelista"/>
        <w:rPr>
          <w:rFonts w:ascii="Arial" w:hAnsi="Arial" w:cs="Arial"/>
          <w:b/>
          <w:lang w:val="es-ES" w:eastAsia="es-CO"/>
        </w:rPr>
      </w:pPr>
    </w:p>
    <w:p w14:paraId="6AE3C347" w14:textId="77777777" w:rsidR="005E556B" w:rsidRPr="005E556B" w:rsidRDefault="005E556B" w:rsidP="005E556B">
      <w:pPr>
        <w:pStyle w:val="Prrafodelista"/>
        <w:rPr>
          <w:rFonts w:ascii="Arial" w:hAnsi="Arial" w:cs="Arial"/>
          <w:b/>
          <w:lang w:val="es-ES" w:eastAsia="es-CO"/>
        </w:rPr>
      </w:pPr>
    </w:p>
    <w:p w14:paraId="31E603AB" w14:textId="07BB3817" w:rsidR="00BE006F" w:rsidRPr="00F00BE1" w:rsidRDefault="00544864" w:rsidP="0072756A">
      <w:pPr>
        <w:pStyle w:val="Prrafodelista"/>
        <w:numPr>
          <w:ilvl w:val="0"/>
          <w:numId w:val="5"/>
        </w:numPr>
        <w:rPr>
          <w:rFonts w:ascii="Arial" w:hAnsi="Arial" w:cs="Arial"/>
          <w:b/>
          <w:lang w:val="es-ES" w:eastAsia="es-CO"/>
        </w:rPr>
      </w:pPr>
      <w:r w:rsidRPr="00F00BE1">
        <w:rPr>
          <w:rFonts w:ascii="Arial" w:hAnsi="Arial" w:cs="Arial"/>
          <w:b/>
        </w:rPr>
        <w:t xml:space="preserve">Cursos del Campo de Formación Disciplinar – D para el Programa de </w:t>
      </w:r>
      <w:r w:rsidR="000B731D" w:rsidRPr="00F00BE1">
        <w:rPr>
          <w:rFonts w:ascii="Arial" w:hAnsi="Arial" w:cs="Arial"/>
          <w:b/>
        </w:rPr>
        <w:t>Tecnología en Producción de Audio (Resolución Nº 5859)</w:t>
      </w:r>
      <w:r w:rsidR="005B6924" w:rsidRPr="00F00BE1">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F00BE1" w14:paraId="2C540AC6" w14:textId="77777777" w:rsidTr="00C848BE">
        <w:trPr>
          <w:trHeight w:val="315"/>
        </w:trPr>
        <w:tc>
          <w:tcPr>
            <w:tcW w:w="6036" w:type="dxa"/>
            <w:shd w:val="clear" w:color="auto" w:fill="auto"/>
            <w:vAlign w:val="center"/>
            <w:hideMark/>
          </w:tcPr>
          <w:p w14:paraId="76E3E248" w14:textId="77777777" w:rsidR="00291C1D" w:rsidRPr="00F00BE1" w:rsidRDefault="00291C1D" w:rsidP="006310BC">
            <w:pPr>
              <w:spacing w:after="0" w:line="240" w:lineRule="auto"/>
              <w:jc w:val="center"/>
              <w:rPr>
                <w:rFonts w:ascii="Arial" w:hAnsi="Arial" w:cs="Arial"/>
                <w:b/>
                <w:color w:val="000000"/>
                <w:lang w:eastAsia="es-CO"/>
              </w:rPr>
            </w:pPr>
            <w:r w:rsidRPr="00F00BE1">
              <w:rPr>
                <w:rFonts w:ascii="Arial" w:hAnsi="Arial" w:cs="Arial"/>
                <w:b/>
                <w:color w:val="000000"/>
                <w:lang w:eastAsia="es-CO"/>
              </w:rPr>
              <w:t>NOMBRE CURSO</w:t>
            </w:r>
          </w:p>
        </w:tc>
        <w:tc>
          <w:tcPr>
            <w:tcW w:w="2910" w:type="dxa"/>
            <w:shd w:val="clear" w:color="auto" w:fill="auto"/>
            <w:vAlign w:val="center"/>
            <w:hideMark/>
          </w:tcPr>
          <w:p w14:paraId="1F6CCF29" w14:textId="5398E662" w:rsidR="00291C1D" w:rsidRPr="00F00BE1" w:rsidRDefault="005B6924" w:rsidP="006310BC">
            <w:pPr>
              <w:spacing w:after="0" w:line="240" w:lineRule="auto"/>
              <w:jc w:val="center"/>
              <w:rPr>
                <w:rFonts w:ascii="Arial" w:hAnsi="Arial" w:cs="Arial"/>
                <w:b/>
                <w:color w:val="000000"/>
                <w:lang w:eastAsia="es-CO"/>
              </w:rPr>
            </w:pPr>
            <w:r w:rsidRPr="00F00BE1">
              <w:rPr>
                <w:rFonts w:ascii="Arial" w:hAnsi="Arial" w:cs="Arial"/>
                <w:b/>
                <w:color w:val="000000"/>
                <w:lang w:eastAsia="es-CO"/>
              </w:rPr>
              <w:t>CRÉDITOS</w:t>
            </w:r>
          </w:p>
        </w:tc>
      </w:tr>
      <w:tr w:rsidR="009F177B" w:rsidRPr="00F00BE1" w14:paraId="35E428B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59E2AD6" w14:textId="671A2EA1" w:rsidR="009F177B" w:rsidRPr="00F00BE1" w:rsidRDefault="000B731D" w:rsidP="00BE006F">
            <w:pPr>
              <w:spacing w:after="0" w:line="240" w:lineRule="auto"/>
              <w:rPr>
                <w:rFonts w:ascii="Arial" w:hAnsi="Arial" w:cs="Arial"/>
              </w:rPr>
            </w:pPr>
            <w:r w:rsidRPr="00F00BE1">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FDE154D" w14:textId="1197F09E" w:rsidR="009F177B" w:rsidRPr="00F00BE1" w:rsidRDefault="000B731D" w:rsidP="00BE006F">
            <w:pPr>
              <w:spacing w:after="0" w:line="240" w:lineRule="auto"/>
              <w:jc w:val="center"/>
              <w:rPr>
                <w:rFonts w:ascii="Arial" w:hAnsi="Arial" w:cs="Arial"/>
                <w:color w:val="000000"/>
              </w:rPr>
            </w:pPr>
            <w:r w:rsidRPr="00F00BE1">
              <w:rPr>
                <w:rFonts w:ascii="Arial" w:hAnsi="Arial" w:cs="Arial"/>
                <w:color w:val="000000"/>
              </w:rPr>
              <w:t>3</w:t>
            </w:r>
          </w:p>
        </w:tc>
      </w:tr>
      <w:tr w:rsidR="009F177B" w:rsidRPr="00F00BE1" w14:paraId="472AB89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FA5371" w14:textId="6716FB7F" w:rsidR="009F177B" w:rsidRPr="00F00BE1" w:rsidRDefault="000B731D" w:rsidP="00BE006F">
            <w:pPr>
              <w:spacing w:after="0" w:line="240" w:lineRule="auto"/>
              <w:rPr>
                <w:rFonts w:ascii="Arial" w:hAnsi="Arial" w:cs="Arial"/>
              </w:rPr>
            </w:pPr>
            <w:r w:rsidRPr="00F00BE1">
              <w:rPr>
                <w:rFonts w:ascii="Arial" w:hAnsi="Arial" w:cs="Arial"/>
              </w:rPr>
              <w:t>Introducción a la Tecnología en Producción de Audio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FC58D" w14:textId="0385A51E" w:rsidR="009F177B" w:rsidRPr="00F00BE1" w:rsidRDefault="00485A85" w:rsidP="00BE006F">
            <w:pPr>
              <w:spacing w:after="0" w:line="240" w:lineRule="auto"/>
              <w:jc w:val="center"/>
              <w:rPr>
                <w:rFonts w:ascii="Arial" w:hAnsi="Arial" w:cs="Arial"/>
                <w:color w:val="000000"/>
              </w:rPr>
            </w:pPr>
            <w:r w:rsidRPr="00F00BE1">
              <w:rPr>
                <w:rFonts w:ascii="Arial" w:hAnsi="Arial" w:cs="Arial"/>
                <w:color w:val="000000"/>
              </w:rPr>
              <w:t>3</w:t>
            </w:r>
          </w:p>
        </w:tc>
      </w:tr>
      <w:tr w:rsidR="00962F41" w:rsidRPr="00F00BE1" w14:paraId="3373DB3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67F0FAD" w14:textId="7B386DE1" w:rsidR="00962F41" w:rsidRPr="00F00BE1" w:rsidRDefault="00962F41" w:rsidP="00BE006F">
            <w:pPr>
              <w:spacing w:after="0" w:line="240" w:lineRule="auto"/>
              <w:rPr>
                <w:rFonts w:ascii="Arial" w:hAnsi="Arial" w:cs="Arial"/>
              </w:rPr>
            </w:pPr>
            <w:r w:rsidRPr="00F00BE1">
              <w:rPr>
                <w:rFonts w:ascii="Arial" w:hAnsi="Arial" w:cs="Arial"/>
              </w:rPr>
              <w:t>Fundamentos del Sonido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3894048" w14:textId="070B446A" w:rsidR="00962F41" w:rsidRPr="00F00BE1" w:rsidRDefault="00962F41" w:rsidP="00BE006F">
            <w:pPr>
              <w:spacing w:after="0" w:line="240" w:lineRule="auto"/>
              <w:jc w:val="center"/>
              <w:rPr>
                <w:rFonts w:ascii="Arial" w:hAnsi="Arial" w:cs="Arial"/>
                <w:color w:val="000000"/>
              </w:rPr>
            </w:pPr>
            <w:r w:rsidRPr="00F00BE1">
              <w:rPr>
                <w:rFonts w:ascii="Arial" w:hAnsi="Arial" w:cs="Arial"/>
                <w:color w:val="000000"/>
              </w:rPr>
              <w:t>3</w:t>
            </w:r>
          </w:p>
        </w:tc>
      </w:tr>
      <w:tr w:rsidR="00962F41" w:rsidRPr="00F00BE1" w14:paraId="616FDA86"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AAD97E6" w14:textId="319BEDDD" w:rsidR="00962F41" w:rsidRPr="00F00BE1" w:rsidRDefault="00962F41" w:rsidP="00BE006F">
            <w:pPr>
              <w:spacing w:after="0" w:line="240" w:lineRule="auto"/>
              <w:rPr>
                <w:rFonts w:ascii="Arial" w:hAnsi="Arial" w:cs="Arial"/>
              </w:rPr>
            </w:pPr>
            <w:r w:rsidRPr="00F00BE1">
              <w:rPr>
                <w:rFonts w:ascii="Arial" w:hAnsi="Arial" w:cs="Arial"/>
              </w:rPr>
              <w:t>Flujo de señal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0A913F8" w14:textId="564C5AD7" w:rsidR="00962F41" w:rsidRPr="00F00BE1" w:rsidRDefault="00962F41" w:rsidP="00BE006F">
            <w:pPr>
              <w:spacing w:after="0" w:line="240" w:lineRule="auto"/>
              <w:jc w:val="center"/>
              <w:rPr>
                <w:rFonts w:ascii="Arial" w:hAnsi="Arial" w:cs="Arial"/>
                <w:color w:val="000000"/>
              </w:rPr>
            </w:pPr>
            <w:r w:rsidRPr="00F00BE1">
              <w:rPr>
                <w:rFonts w:ascii="Arial" w:hAnsi="Arial" w:cs="Arial"/>
                <w:color w:val="000000"/>
              </w:rPr>
              <w:t>3</w:t>
            </w:r>
          </w:p>
        </w:tc>
      </w:tr>
      <w:tr w:rsidR="00C96CA7" w:rsidRPr="00F00BE1" w14:paraId="1C992A30"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15BFC31" w14:textId="3AF42E42" w:rsidR="00C96CA7" w:rsidRPr="00F00BE1" w:rsidRDefault="00C96CA7" w:rsidP="00BE006F">
            <w:pPr>
              <w:spacing w:after="0" w:line="240" w:lineRule="auto"/>
              <w:rPr>
                <w:rFonts w:ascii="Arial" w:hAnsi="Arial" w:cs="Arial"/>
              </w:rPr>
            </w:pPr>
            <w:r w:rsidRPr="00F00BE1">
              <w:rPr>
                <w:rFonts w:ascii="Arial" w:hAnsi="Arial" w:cs="Arial"/>
              </w:rPr>
              <w:t>Audio Digital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0E6AD75" w14:textId="449F6401" w:rsidR="00C96CA7" w:rsidRPr="00F00BE1" w:rsidRDefault="00C96CA7" w:rsidP="00BE006F">
            <w:pPr>
              <w:spacing w:after="0" w:line="240" w:lineRule="auto"/>
              <w:jc w:val="center"/>
              <w:rPr>
                <w:rFonts w:ascii="Arial" w:hAnsi="Arial" w:cs="Arial"/>
                <w:color w:val="000000"/>
              </w:rPr>
            </w:pPr>
            <w:r w:rsidRPr="00F00BE1">
              <w:rPr>
                <w:rFonts w:ascii="Arial" w:hAnsi="Arial" w:cs="Arial"/>
                <w:color w:val="000000"/>
              </w:rPr>
              <w:t>3</w:t>
            </w:r>
          </w:p>
        </w:tc>
      </w:tr>
      <w:tr w:rsidR="009F177B" w:rsidRPr="00F00BE1" w14:paraId="3DF6FA3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CF786BD" w14:textId="10AE33D7" w:rsidR="009F177B" w:rsidRPr="00F00BE1" w:rsidRDefault="004E2F8D" w:rsidP="00BE006F">
            <w:pPr>
              <w:spacing w:after="0" w:line="240" w:lineRule="auto"/>
              <w:rPr>
                <w:rFonts w:ascii="Arial" w:hAnsi="Arial" w:cs="Arial"/>
              </w:rPr>
            </w:pPr>
            <w:r w:rsidRPr="00F00BE1">
              <w:rPr>
                <w:rFonts w:ascii="Arial" w:hAnsi="Arial" w:cs="Arial"/>
              </w:rPr>
              <w:t>Grabación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EF8E85C" w14:textId="3757A1DA" w:rsidR="009F177B" w:rsidRPr="00F00BE1" w:rsidRDefault="00485A85" w:rsidP="00BE006F">
            <w:pPr>
              <w:spacing w:after="0" w:line="240" w:lineRule="auto"/>
              <w:jc w:val="center"/>
              <w:rPr>
                <w:rFonts w:ascii="Arial" w:hAnsi="Arial" w:cs="Arial"/>
                <w:color w:val="000000"/>
              </w:rPr>
            </w:pPr>
            <w:r w:rsidRPr="00F00BE1">
              <w:rPr>
                <w:rFonts w:ascii="Arial" w:hAnsi="Arial" w:cs="Arial"/>
                <w:color w:val="000000"/>
              </w:rPr>
              <w:t>3</w:t>
            </w:r>
          </w:p>
        </w:tc>
      </w:tr>
      <w:tr w:rsidR="004E2F8D" w:rsidRPr="00F00BE1" w14:paraId="65D91A05"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1A2AE7A" w14:textId="2661AD34" w:rsidR="004E2F8D" w:rsidRPr="00F00BE1" w:rsidRDefault="004E2F8D" w:rsidP="00BE006F">
            <w:pPr>
              <w:spacing w:after="0" w:line="240" w:lineRule="auto"/>
              <w:rPr>
                <w:rFonts w:ascii="Arial" w:hAnsi="Arial" w:cs="Arial"/>
              </w:rPr>
            </w:pPr>
            <w:r w:rsidRPr="00F00BE1">
              <w:rPr>
                <w:rFonts w:ascii="Arial" w:hAnsi="Arial" w:cs="Arial"/>
              </w:rPr>
              <w:t>Edición y Mezcla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90C3EFB" w14:textId="0C3E7CFC" w:rsidR="004E2F8D" w:rsidRPr="00F00BE1" w:rsidRDefault="004E2F8D" w:rsidP="00BE006F">
            <w:pPr>
              <w:spacing w:after="0" w:line="240" w:lineRule="auto"/>
              <w:jc w:val="center"/>
              <w:rPr>
                <w:rFonts w:ascii="Arial" w:hAnsi="Arial" w:cs="Arial"/>
                <w:color w:val="000000"/>
              </w:rPr>
            </w:pPr>
            <w:r w:rsidRPr="00F00BE1">
              <w:rPr>
                <w:rFonts w:ascii="Arial" w:hAnsi="Arial" w:cs="Arial"/>
                <w:color w:val="000000"/>
              </w:rPr>
              <w:t>4</w:t>
            </w:r>
          </w:p>
        </w:tc>
      </w:tr>
      <w:tr w:rsidR="004E2F8D" w:rsidRPr="00F00BE1" w14:paraId="00FB6F18"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5F2EEF9" w14:textId="05E2A222" w:rsidR="004E2F8D" w:rsidRPr="00F00BE1" w:rsidRDefault="004E2F8D" w:rsidP="00BE006F">
            <w:pPr>
              <w:spacing w:after="0" w:line="240" w:lineRule="auto"/>
              <w:rPr>
                <w:rFonts w:ascii="Arial" w:hAnsi="Arial" w:cs="Arial"/>
              </w:rPr>
            </w:pPr>
            <w:r w:rsidRPr="00F00BE1">
              <w:rPr>
                <w:rFonts w:ascii="Arial" w:hAnsi="Arial" w:cs="Arial"/>
              </w:rPr>
              <w:t>Masterización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3C67ECD" w14:textId="6272AF44" w:rsidR="004E2F8D" w:rsidRPr="00F00BE1" w:rsidRDefault="004E2F8D" w:rsidP="00BE006F">
            <w:pPr>
              <w:spacing w:after="0" w:line="240" w:lineRule="auto"/>
              <w:jc w:val="center"/>
              <w:rPr>
                <w:rFonts w:ascii="Arial" w:hAnsi="Arial" w:cs="Arial"/>
                <w:color w:val="000000"/>
              </w:rPr>
            </w:pPr>
            <w:r w:rsidRPr="00F00BE1">
              <w:rPr>
                <w:rFonts w:ascii="Arial" w:hAnsi="Arial" w:cs="Arial"/>
                <w:color w:val="000000"/>
              </w:rPr>
              <w:t>3</w:t>
            </w:r>
          </w:p>
        </w:tc>
      </w:tr>
      <w:tr w:rsidR="00962F41" w:rsidRPr="00F00BE1" w14:paraId="6A45970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60DC7C2" w14:textId="0ABF0744" w:rsidR="00962F41" w:rsidRPr="00F00BE1" w:rsidRDefault="00962F41" w:rsidP="00BE006F">
            <w:pPr>
              <w:spacing w:after="0" w:line="240" w:lineRule="auto"/>
              <w:rPr>
                <w:rFonts w:ascii="Arial" w:hAnsi="Arial" w:cs="Arial"/>
              </w:rPr>
            </w:pPr>
            <w:r w:rsidRPr="00F00BE1">
              <w:rPr>
                <w:rFonts w:ascii="Arial" w:hAnsi="Arial" w:cs="Arial"/>
              </w:rPr>
              <w:t>Sonido Directo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9B545D9" w14:textId="5D865F84" w:rsidR="00962F41" w:rsidRPr="00F00BE1" w:rsidRDefault="00962F41" w:rsidP="00BE006F">
            <w:pPr>
              <w:spacing w:after="0" w:line="240" w:lineRule="auto"/>
              <w:jc w:val="center"/>
              <w:rPr>
                <w:rFonts w:ascii="Arial" w:hAnsi="Arial" w:cs="Arial"/>
                <w:color w:val="000000"/>
              </w:rPr>
            </w:pPr>
            <w:r w:rsidRPr="00F00BE1">
              <w:rPr>
                <w:rFonts w:ascii="Arial" w:hAnsi="Arial" w:cs="Arial"/>
                <w:color w:val="000000"/>
              </w:rPr>
              <w:t>3</w:t>
            </w:r>
          </w:p>
        </w:tc>
      </w:tr>
      <w:tr w:rsidR="009F177B" w:rsidRPr="00F00BE1" w14:paraId="13A3D477"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6EB2125" w14:textId="09A0798A" w:rsidR="009F177B" w:rsidRPr="00F00BE1" w:rsidRDefault="00485A85" w:rsidP="00BE006F">
            <w:pPr>
              <w:spacing w:after="0" w:line="240" w:lineRule="auto"/>
              <w:rPr>
                <w:rFonts w:ascii="Arial" w:hAnsi="Arial" w:cs="Arial"/>
              </w:rPr>
            </w:pPr>
            <w:r w:rsidRPr="00F00BE1">
              <w:rPr>
                <w:rFonts w:ascii="Arial" w:hAnsi="Arial" w:cs="Arial"/>
              </w:rPr>
              <w:t>Postproducción de Audio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563759D" w14:textId="3AA528D8" w:rsidR="009F177B" w:rsidRPr="00F00BE1" w:rsidRDefault="00485A85" w:rsidP="00BE006F">
            <w:pPr>
              <w:spacing w:after="0" w:line="240" w:lineRule="auto"/>
              <w:jc w:val="center"/>
              <w:rPr>
                <w:rFonts w:ascii="Arial" w:hAnsi="Arial" w:cs="Arial"/>
                <w:color w:val="000000"/>
              </w:rPr>
            </w:pPr>
            <w:r w:rsidRPr="00F00BE1">
              <w:rPr>
                <w:rFonts w:ascii="Arial" w:hAnsi="Arial" w:cs="Arial"/>
                <w:color w:val="000000"/>
              </w:rPr>
              <w:t>3</w:t>
            </w:r>
          </w:p>
        </w:tc>
      </w:tr>
      <w:tr w:rsidR="004E2F8D" w:rsidRPr="00F00BE1" w14:paraId="5FB4187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143924B" w14:textId="2C55C409" w:rsidR="004E2F8D" w:rsidRPr="00F00BE1" w:rsidRDefault="004E2F8D" w:rsidP="00BE006F">
            <w:pPr>
              <w:spacing w:after="0" w:line="240" w:lineRule="auto"/>
              <w:rPr>
                <w:rFonts w:ascii="Arial" w:hAnsi="Arial" w:cs="Arial"/>
              </w:rPr>
            </w:pPr>
            <w:r w:rsidRPr="00F00BE1">
              <w:rPr>
                <w:rFonts w:ascii="Arial" w:hAnsi="Arial" w:cs="Arial"/>
              </w:rPr>
              <w:t>Practicas Integrales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84FFD44" w14:textId="714E5293" w:rsidR="004E2F8D" w:rsidRPr="00F00BE1" w:rsidRDefault="004E2F8D" w:rsidP="00BE006F">
            <w:pPr>
              <w:spacing w:after="0" w:line="240" w:lineRule="auto"/>
              <w:jc w:val="center"/>
              <w:rPr>
                <w:rFonts w:ascii="Arial" w:hAnsi="Arial" w:cs="Arial"/>
                <w:color w:val="000000"/>
              </w:rPr>
            </w:pPr>
            <w:r w:rsidRPr="00F00BE1">
              <w:rPr>
                <w:rFonts w:ascii="Arial" w:hAnsi="Arial" w:cs="Arial"/>
                <w:color w:val="000000"/>
              </w:rPr>
              <w:t>3</w:t>
            </w:r>
          </w:p>
        </w:tc>
      </w:tr>
      <w:tr w:rsidR="009F177B" w:rsidRPr="00F00BE1" w14:paraId="1E1B90A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F1A9733" w14:textId="6AE45D57" w:rsidR="009F177B" w:rsidRPr="00F00BE1" w:rsidRDefault="00485A85" w:rsidP="00BE006F">
            <w:pPr>
              <w:spacing w:after="0" w:line="240" w:lineRule="auto"/>
              <w:rPr>
                <w:rFonts w:ascii="Arial" w:hAnsi="Arial" w:cs="Arial"/>
              </w:rPr>
            </w:pPr>
            <w:r w:rsidRPr="00F00BE1">
              <w:rPr>
                <w:rFonts w:ascii="Arial" w:hAnsi="Arial" w:cs="Arial"/>
              </w:rPr>
              <w:t>Sistemas de Refuerzo Sonoro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A273B53" w14:textId="55DDD2CF" w:rsidR="009F177B" w:rsidRPr="00F00BE1" w:rsidRDefault="00485A85" w:rsidP="00BE006F">
            <w:pPr>
              <w:spacing w:after="0" w:line="240" w:lineRule="auto"/>
              <w:jc w:val="center"/>
              <w:rPr>
                <w:rFonts w:ascii="Arial" w:hAnsi="Arial" w:cs="Arial"/>
                <w:color w:val="000000"/>
              </w:rPr>
            </w:pPr>
            <w:r w:rsidRPr="00F00BE1">
              <w:rPr>
                <w:rFonts w:ascii="Arial" w:hAnsi="Arial" w:cs="Arial"/>
                <w:color w:val="000000"/>
              </w:rPr>
              <w:t>3</w:t>
            </w:r>
          </w:p>
        </w:tc>
      </w:tr>
      <w:tr w:rsidR="009F177B" w:rsidRPr="00F00BE1" w14:paraId="0837BB7A"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8A3F86" w14:textId="35CE0EFE" w:rsidR="009F177B" w:rsidRPr="00F00BE1" w:rsidRDefault="00485A85" w:rsidP="00BE006F">
            <w:pPr>
              <w:spacing w:after="0" w:line="240" w:lineRule="auto"/>
              <w:rPr>
                <w:rFonts w:ascii="Arial" w:hAnsi="Arial" w:cs="Arial"/>
                <w:color w:val="000000"/>
              </w:rPr>
            </w:pPr>
            <w:r w:rsidRPr="00F00BE1">
              <w:rPr>
                <w:rFonts w:ascii="Arial" w:hAnsi="Arial" w:cs="Arial"/>
                <w:color w:val="000000"/>
              </w:rPr>
              <w:t>Sonido en vivo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B3C921" w14:textId="3D21ED3B" w:rsidR="009F177B" w:rsidRPr="00F00BE1" w:rsidRDefault="00485A85" w:rsidP="00BE006F">
            <w:pPr>
              <w:spacing w:after="0" w:line="240" w:lineRule="auto"/>
              <w:jc w:val="center"/>
              <w:rPr>
                <w:rFonts w:ascii="Arial" w:hAnsi="Arial" w:cs="Arial"/>
                <w:color w:val="000000"/>
              </w:rPr>
            </w:pPr>
            <w:r w:rsidRPr="00F00BE1">
              <w:rPr>
                <w:rFonts w:ascii="Arial" w:hAnsi="Arial" w:cs="Arial"/>
                <w:color w:val="000000"/>
              </w:rPr>
              <w:t>3</w:t>
            </w:r>
          </w:p>
        </w:tc>
      </w:tr>
      <w:tr w:rsidR="009F177B" w:rsidRPr="00F00BE1" w14:paraId="7D30A5F3"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D1FEB8B" w14:textId="1A188900" w:rsidR="009F177B" w:rsidRPr="00F00BE1" w:rsidRDefault="00485A85" w:rsidP="00485A85">
            <w:pPr>
              <w:spacing w:after="0" w:line="240" w:lineRule="auto"/>
              <w:rPr>
                <w:rFonts w:ascii="Arial" w:hAnsi="Arial" w:cs="Arial"/>
                <w:color w:val="000000"/>
              </w:rPr>
            </w:pPr>
            <w:r w:rsidRPr="00F00BE1">
              <w:rPr>
                <w:rFonts w:ascii="Arial" w:hAnsi="Arial" w:cs="Arial"/>
                <w:color w:val="000000"/>
              </w:rPr>
              <w:t>Proyecto de Grado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9C247D" w14:textId="3262919A" w:rsidR="009F177B" w:rsidRPr="00F00BE1" w:rsidRDefault="00485A85" w:rsidP="00BE006F">
            <w:pPr>
              <w:spacing w:after="0" w:line="240" w:lineRule="auto"/>
              <w:jc w:val="center"/>
              <w:rPr>
                <w:rFonts w:ascii="Arial" w:hAnsi="Arial" w:cs="Arial"/>
                <w:color w:val="000000"/>
              </w:rPr>
            </w:pPr>
            <w:r w:rsidRPr="00F00BE1">
              <w:rPr>
                <w:rFonts w:ascii="Arial" w:hAnsi="Arial" w:cs="Arial"/>
                <w:color w:val="000000"/>
              </w:rPr>
              <w:t>3</w:t>
            </w:r>
          </w:p>
        </w:tc>
      </w:tr>
      <w:tr w:rsidR="00040701" w:rsidRPr="00F00BE1"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37BA4095" w:rsidR="00040701" w:rsidRPr="00F00BE1" w:rsidRDefault="00BE006F" w:rsidP="00BE006F">
            <w:pPr>
              <w:spacing w:after="0" w:line="240" w:lineRule="auto"/>
              <w:rPr>
                <w:rFonts w:ascii="Arial" w:hAnsi="Arial" w:cs="Arial"/>
              </w:rPr>
            </w:pPr>
            <w:r w:rsidRPr="00F00BE1">
              <w:rPr>
                <w:rFonts w:ascii="Arial" w:hAnsi="Arial" w:cs="Arial"/>
                <w:b/>
              </w:rPr>
              <w:t xml:space="preserve">Total créditos a cursar </w:t>
            </w:r>
            <w:r w:rsidR="00040701" w:rsidRPr="00F00BE1">
              <w:rPr>
                <w:rFonts w:ascii="Arial" w:hAnsi="Arial"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096D820C" w:rsidR="00040701" w:rsidRPr="00F00BE1" w:rsidRDefault="00C96CA7" w:rsidP="00BE006F">
            <w:pPr>
              <w:spacing w:after="0" w:line="240" w:lineRule="auto"/>
              <w:jc w:val="center"/>
              <w:rPr>
                <w:rFonts w:ascii="Arial" w:hAnsi="Arial" w:cs="Arial"/>
                <w:b/>
                <w:color w:val="000000"/>
              </w:rPr>
            </w:pPr>
            <w:r w:rsidRPr="00F00BE1">
              <w:rPr>
                <w:rFonts w:ascii="Arial" w:hAnsi="Arial" w:cs="Arial"/>
                <w:b/>
                <w:color w:val="000000"/>
              </w:rPr>
              <w:t>43</w:t>
            </w:r>
          </w:p>
        </w:tc>
      </w:tr>
    </w:tbl>
    <w:p w14:paraId="72E0251D" w14:textId="77777777" w:rsidR="00485A85" w:rsidRPr="00F00BE1" w:rsidRDefault="00485A85" w:rsidP="00485A85">
      <w:pPr>
        <w:ind w:left="360"/>
        <w:rPr>
          <w:rFonts w:ascii="Arial" w:hAnsi="Arial" w:cs="Arial"/>
          <w:b/>
        </w:rPr>
      </w:pPr>
    </w:p>
    <w:p w14:paraId="72A39AE7" w14:textId="6DD4F4AA" w:rsidR="00485A85" w:rsidRPr="005E556B" w:rsidRDefault="00485A85" w:rsidP="005E556B">
      <w:pPr>
        <w:pStyle w:val="Prrafodelista"/>
        <w:numPr>
          <w:ilvl w:val="0"/>
          <w:numId w:val="5"/>
        </w:numPr>
        <w:rPr>
          <w:rFonts w:ascii="Arial" w:hAnsi="Arial" w:cs="Arial"/>
          <w:b/>
        </w:rPr>
      </w:pPr>
      <w:r w:rsidRPr="005E556B">
        <w:rPr>
          <w:rFonts w:ascii="Arial" w:hAnsi="Arial" w:cs="Arial"/>
          <w:b/>
        </w:rPr>
        <w:t>Cursos del Campo de Formación Electivo – E para el Programa de Tecnología en Producción de Audio (Resolución Nº 5859).</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485A85" w:rsidRPr="00F00BE1" w14:paraId="6006C0FC" w14:textId="77777777" w:rsidTr="00AD789F">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68CB553" w14:textId="4751B4AA" w:rsidR="00485A85" w:rsidRPr="00F00BE1" w:rsidRDefault="00485A85" w:rsidP="00485A85">
            <w:pPr>
              <w:spacing w:after="0" w:line="240" w:lineRule="auto"/>
              <w:jc w:val="center"/>
              <w:rPr>
                <w:rFonts w:ascii="Arial" w:hAnsi="Arial" w:cs="Arial"/>
              </w:rPr>
            </w:pPr>
            <w:r w:rsidRPr="00F00BE1">
              <w:rPr>
                <w:rFonts w:ascii="Arial" w:hAnsi="Arial" w:cs="Arial"/>
                <w:b/>
                <w:color w:val="000000"/>
                <w:lang w:eastAsia="es-CO"/>
              </w:rPr>
              <w:t>NOMBRE CURSO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F14E79F" w14:textId="248CC8D5" w:rsidR="00485A85" w:rsidRPr="00F00BE1" w:rsidRDefault="00485A85" w:rsidP="00485A85">
            <w:pPr>
              <w:spacing w:after="0" w:line="240" w:lineRule="auto"/>
              <w:jc w:val="center"/>
              <w:rPr>
                <w:rFonts w:ascii="Arial" w:hAnsi="Arial" w:cs="Arial"/>
              </w:rPr>
            </w:pPr>
            <w:r w:rsidRPr="00F00BE1">
              <w:rPr>
                <w:rFonts w:ascii="Arial" w:hAnsi="Arial" w:cs="Arial"/>
                <w:b/>
                <w:color w:val="000000"/>
                <w:lang w:eastAsia="es-CO"/>
              </w:rPr>
              <w:t>CRÉDITOS</w:t>
            </w:r>
          </w:p>
        </w:tc>
      </w:tr>
      <w:tr w:rsidR="00485A85" w:rsidRPr="00F00BE1" w14:paraId="73266D3C"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142C8278" w:rsidR="00485A85" w:rsidRPr="00F00BE1" w:rsidRDefault="00485A85" w:rsidP="00485A85">
            <w:pPr>
              <w:spacing w:after="0" w:line="240" w:lineRule="auto"/>
              <w:rPr>
                <w:rFonts w:ascii="Arial" w:hAnsi="Arial" w:cs="Arial"/>
                <w:color w:val="000000"/>
              </w:rPr>
            </w:pPr>
            <w:r w:rsidRPr="00F00BE1">
              <w:rPr>
                <w:rFonts w:ascii="Arial" w:hAnsi="Arial" w:cs="Arial"/>
              </w:rPr>
              <w:t>Electivo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A95EBD8" w:rsidR="00485A85" w:rsidRPr="00F00BE1" w:rsidRDefault="00485A85" w:rsidP="00485A85">
            <w:pPr>
              <w:spacing w:after="0" w:line="240" w:lineRule="auto"/>
              <w:jc w:val="center"/>
              <w:rPr>
                <w:rFonts w:ascii="Arial" w:hAnsi="Arial" w:cs="Arial"/>
                <w:color w:val="000000"/>
              </w:rPr>
            </w:pPr>
            <w:r w:rsidRPr="00F00BE1">
              <w:rPr>
                <w:rFonts w:ascii="Arial" w:hAnsi="Arial" w:cs="Arial"/>
              </w:rPr>
              <w:t>3</w:t>
            </w:r>
          </w:p>
        </w:tc>
      </w:tr>
      <w:tr w:rsidR="00485A85" w:rsidRPr="00F00BE1" w14:paraId="35BBA7FE"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4398E9C" w14:textId="0B953D9E" w:rsidR="00485A85" w:rsidRPr="00F00BE1" w:rsidRDefault="00485A85" w:rsidP="00C96CA7">
            <w:pPr>
              <w:spacing w:after="0" w:line="240" w:lineRule="auto"/>
              <w:rPr>
                <w:rFonts w:ascii="Arial" w:hAnsi="Arial" w:cs="Arial"/>
                <w:color w:val="000000"/>
              </w:rPr>
            </w:pPr>
            <w:r w:rsidRPr="00F00BE1">
              <w:rPr>
                <w:rFonts w:ascii="Arial" w:hAnsi="Arial" w:cs="Arial"/>
              </w:rPr>
              <w:t xml:space="preserve">Electivo </w:t>
            </w:r>
            <w:r w:rsidR="00C96CA7" w:rsidRPr="00F00BE1">
              <w:rPr>
                <w:rFonts w:ascii="Arial" w:hAnsi="Arial" w:cs="Arial"/>
              </w:rPr>
              <w:t xml:space="preserve">Disciplinar </w:t>
            </w:r>
            <w:r w:rsidRPr="00F00BE1">
              <w:rPr>
                <w:rFonts w:ascii="Arial" w:hAnsi="Arial" w:cs="Arial"/>
              </w:rPr>
              <w:t>Común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20BB3B" w14:textId="013623F7" w:rsidR="00485A85" w:rsidRPr="00F00BE1" w:rsidRDefault="00485A85" w:rsidP="00485A85">
            <w:pPr>
              <w:spacing w:after="0" w:line="240" w:lineRule="auto"/>
              <w:jc w:val="center"/>
              <w:rPr>
                <w:rFonts w:ascii="Arial" w:hAnsi="Arial" w:cs="Arial"/>
                <w:color w:val="000000"/>
              </w:rPr>
            </w:pPr>
            <w:r w:rsidRPr="00F00BE1">
              <w:rPr>
                <w:rFonts w:ascii="Arial" w:hAnsi="Arial" w:cs="Arial"/>
              </w:rPr>
              <w:t>3</w:t>
            </w:r>
          </w:p>
        </w:tc>
      </w:tr>
      <w:tr w:rsidR="00485A85" w:rsidRPr="00F00BE1" w14:paraId="372A5E55"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EE0051" w14:textId="72076839" w:rsidR="00485A85" w:rsidRPr="00F00BE1" w:rsidRDefault="00485A85" w:rsidP="00485A85">
            <w:pPr>
              <w:spacing w:after="0" w:line="240" w:lineRule="auto"/>
              <w:rPr>
                <w:rFonts w:ascii="Arial" w:hAnsi="Arial" w:cs="Arial"/>
              </w:rPr>
            </w:pPr>
            <w:r w:rsidRPr="00F00BE1">
              <w:rPr>
                <w:rFonts w:ascii="Arial" w:hAnsi="Arial" w:cs="Arial"/>
              </w:rPr>
              <w:t>Electivo complementario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8EDFBE" w14:textId="7591D693" w:rsidR="00485A85" w:rsidRPr="00F00BE1" w:rsidRDefault="00485A85" w:rsidP="00485A85">
            <w:pPr>
              <w:spacing w:after="0" w:line="240" w:lineRule="auto"/>
              <w:jc w:val="center"/>
              <w:rPr>
                <w:rFonts w:ascii="Arial" w:hAnsi="Arial" w:cs="Arial"/>
              </w:rPr>
            </w:pPr>
            <w:r w:rsidRPr="00F00BE1">
              <w:rPr>
                <w:rFonts w:ascii="Arial" w:hAnsi="Arial" w:cs="Arial"/>
              </w:rPr>
              <w:t>2</w:t>
            </w:r>
          </w:p>
        </w:tc>
      </w:tr>
      <w:tr w:rsidR="00485A85" w:rsidRPr="00F00BE1" w14:paraId="6CD94BB1" w14:textId="77777777" w:rsidTr="00CB4A8B">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518803B" w14:textId="06A8B895" w:rsidR="00485A85" w:rsidRPr="00F00BE1" w:rsidRDefault="00485A85" w:rsidP="00485A85">
            <w:pPr>
              <w:spacing w:after="0" w:line="240" w:lineRule="auto"/>
              <w:rPr>
                <w:rFonts w:ascii="Arial" w:hAnsi="Arial" w:cs="Arial"/>
                <w:color w:val="000000"/>
              </w:rPr>
            </w:pPr>
            <w:r w:rsidRPr="00F00BE1">
              <w:rPr>
                <w:rFonts w:ascii="Arial" w:hAnsi="Arial" w:cs="Arial"/>
              </w:rPr>
              <w:t>Electivo Disciplinar Específico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7FC15B4" w14:textId="11BDDC76" w:rsidR="00485A85" w:rsidRPr="00F00BE1" w:rsidRDefault="00485A85" w:rsidP="00485A85">
            <w:pPr>
              <w:spacing w:after="0" w:line="240" w:lineRule="auto"/>
              <w:jc w:val="center"/>
              <w:rPr>
                <w:rFonts w:ascii="Arial" w:hAnsi="Arial" w:cs="Arial"/>
                <w:color w:val="000000"/>
              </w:rPr>
            </w:pPr>
            <w:r w:rsidRPr="00F00BE1">
              <w:rPr>
                <w:rFonts w:ascii="Arial" w:hAnsi="Arial" w:cs="Arial"/>
              </w:rPr>
              <w:t>3</w:t>
            </w:r>
          </w:p>
        </w:tc>
      </w:tr>
      <w:tr w:rsidR="00485A85" w:rsidRPr="00F00BE1" w14:paraId="7198FAEC" w14:textId="77777777" w:rsidTr="00CB4A8B">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39B312" w14:textId="3BBF546A" w:rsidR="00485A85" w:rsidRPr="00F00BE1" w:rsidRDefault="00485A85" w:rsidP="00485A85">
            <w:pPr>
              <w:spacing w:after="0" w:line="240" w:lineRule="auto"/>
              <w:rPr>
                <w:rFonts w:ascii="Arial" w:hAnsi="Arial" w:cs="Arial"/>
                <w:color w:val="000000"/>
              </w:rPr>
            </w:pPr>
            <w:r w:rsidRPr="00F00BE1">
              <w:rPr>
                <w:rFonts w:ascii="Arial" w:hAnsi="Arial" w:cs="Arial"/>
              </w:rPr>
              <w:t>Electivo Disciplinar Específico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97976D" w14:textId="36162D2B" w:rsidR="00485A85" w:rsidRPr="00F00BE1" w:rsidRDefault="00485A85" w:rsidP="00485A85">
            <w:pPr>
              <w:spacing w:after="0" w:line="240" w:lineRule="auto"/>
              <w:jc w:val="center"/>
              <w:rPr>
                <w:rFonts w:ascii="Arial" w:hAnsi="Arial" w:cs="Arial"/>
                <w:color w:val="000000"/>
              </w:rPr>
            </w:pPr>
            <w:r w:rsidRPr="00F00BE1">
              <w:rPr>
                <w:rFonts w:ascii="Arial" w:hAnsi="Arial" w:cs="Arial"/>
              </w:rPr>
              <w:t>3</w:t>
            </w:r>
          </w:p>
        </w:tc>
      </w:tr>
      <w:tr w:rsidR="004E2F8D" w:rsidRPr="00F00BE1" w14:paraId="3151AA1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E0A2D4F" w14:textId="4753FD79" w:rsidR="004E2F8D" w:rsidRPr="00F00BE1" w:rsidRDefault="004E2F8D" w:rsidP="004E2F8D">
            <w:pPr>
              <w:spacing w:after="0" w:line="240" w:lineRule="auto"/>
              <w:rPr>
                <w:rFonts w:ascii="Arial" w:hAnsi="Arial" w:cs="Arial"/>
                <w:color w:val="000000"/>
              </w:rPr>
            </w:pPr>
            <w:r w:rsidRPr="00F00BE1">
              <w:rPr>
                <w:rFonts w:ascii="Arial" w:hAnsi="Arial" w:cs="Arial"/>
                <w:b/>
              </w:rPr>
              <w:t xml:space="preserve">Total créditos a cursar del Campo de Formación Electivo </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7793E23" w14:textId="6635BE5B" w:rsidR="004E2F8D" w:rsidRPr="00F00BE1" w:rsidRDefault="00C96CA7" w:rsidP="004E2F8D">
            <w:pPr>
              <w:spacing w:after="0" w:line="240" w:lineRule="auto"/>
              <w:jc w:val="center"/>
              <w:rPr>
                <w:rFonts w:ascii="Arial" w:hAnsi="Arial" w:cs="Arial"/>
                <w:b/>
                <w:color w:val="000000"/>
              </w:rPr>
            </w:pPr>
            <w:r w:rsidRPr="00F00BE1">
              <w:rPr>
                <w:rFonts w:ascii="Arial" w:hAnsi="Arial" w:cs="Arial"/>
                <w:b/>
                <w:color w:val="000000"/>
              </w:rPr>
              <w:t>14</w:t>
            </w:r>
          </w:p>
        </w:tc>
      </w:tr>
    </w:tbl>
    <w:p w14:paraId="36C2CC49" w14:textId="77777777" w:rsidR="00485A85" w:rsidRDefault="00485A85" w:rsidP="00A0529D">
      <w:pPr>
        <w:jc w:val="both"/>
        <w:rPr>
          <w:rFonts w:ascii="Arial" w:hAnsi="Arial" w:cs="Arial"/>
          <w:b/>
        </w:rPr>
      </w:pPr>
    </w:p>
    <w:p w14:paraId="7FF24F47" w14:textId="77777777" w:rsidR="00D4387A" w:rsidRPr="00890B77" w:rsidRDefault="00D4387A" w:rsidP="00D4387A">
      <w:pPr>
        <w:spacing w:after="0" w:line="240" w:lineRule="auto"/>
        <w:jc w:val="both"/>
        <w:rPr>
          <w:rFonts w:ascii="Arial" w:hAnsi="Arial" w:cs="Arial"/>
        </w:rPr>
      </w:pPr>
      <w:r w:rsidRPr="005E556B">
        <w:rPr>
          <w:rFonts w:ascii="Arial" w:hAnsi="Arial" w:cs="Arial"/>
          <w:b/>
        </w:rPr>
        <w:t>PARRAGRAFO:</w:t>
      </w:r>
      <w:r w:rsidRPr="005E556B">
        <w:rPr>
          <w:rFonts w:ascii="Arial" w:hAnsi="Arial" w:cs="Arial"/>
        </w:rPr>
        <w:t xml:space="preserve"> Los egresados del SENA se acogerán a la oferta que la UNAD habilite en cada periodo académico, durante la etapa de implementación curricular del Programa Tecnología en Producci</w:t>
      </w:r>
      <w:r>
        <w:rPr>
          <w:rFonts w:ascii="Arial" w:hAnsi="Arial" w:cs="Arial"/>
        </w:rPr>
        <w:t>ón de Audio</w:t>
      </w:r>
      <w:r w:rsidRPr="005E556B">
        <w:rPr>
          <w:rFonts w:ascii="Arial" w:hAnsi="Arial" w:cs="Arial"/>
        </w:rPr>
        <w:t>.</w:t>
      </w:r>
    </w:p>
    <w:p w14:paraId="17CF1F59" w14:textId="77777777" w:rsidR="00D4387A" w:rsidRPr="00F00BE1" w:rsidRDefault="00D4387A" w:rsidP="00A0529D">
      <w:pPr>
        <w:jc w:val="both"/>
        <w:rPr>
          <w:rFonts w:ascii="Arial" w:hAnsi="Arial" w:cs="Arial"/>
          <w:b/>
        </w:rPr>
      </w:pPr>
    </w:p>
    <w:p w14:paraId="4457B33D" w14:textId="77777777" w:rsidR="00F00BE1" w:rsidRDefault="00F00BE1" w:rsidP="00F00BE1">
      <w:pPr>
        <w:spacing w:after="0" w:line="240" w:lineRule="auto"/>
        <w:jc w:val="both"/>
        <w:rPr>
          <w:rFonts w:ascii="Arial" w:hAnsi="Arial" w:cs="Arial"/>
        </w:rPr>
      </w:pPr>
      <w:r w:rsidRPr="00890B77">
        <w:rPr>
          <w:rFonts w:ascii="Arial" w:hAnsi="Arial" w:cs="Arial"/>
          <w:b/>
        </w:rPr>
        <w:t>ARTICULO CUARTO:</w:t>
      </w:r>
      <w:r w:rsidRPr="00890B77">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14:paraId="7383FEA1" w14:textId="77777777" w:rsidR="00F00BE1" w:rsidRPr="00890B77" w:rsidRDefault="00F00BE1" w:rsidP="00F00BE1">
      <w:pPr>
        <w:spacing w:after="0" w:line="240" w:lineRule="auto"/>
        <w:jc w:val="both"/>
        <w:rPr>
          <w:rFonts w:ascii="Arial" w:hAnsi="Arial" w:cs="Arial"/>
        </w:rPr>
      </w:pPr>
    </w:p>
    <w:p w14:paraId="29CC4DAB" w14:textId="77777777" w:rsidR="00F00BE1" w:rsidRPr="00890B77" w:rsidRDefault="00F00BE1" w:rsidP="00F00BE1">
      <w:pPr>
        <w:spacing w:after="0"/>
        <w:jc w:val="both"/>
        <w:rPr>
          <w:rFonts w:ascii="Arial" w:hAnsi="Arial" w:cs="Arial"/>
        </w:rPr>
      </w:pPr>
      <w:r w:rsidRPr="00890B77">
        <w:rPr>
          <w:rFonts w:ascii="Arial" w:hAnsi="Arial" w:cs="Arial"/>
          <w:b/>
        </w:rPr>
        <w:t>ARTÍCULO QUINTO</w:t>
      </w:r>
      <w:r w:rsidRPr="00890B77">
        <w:rPr>
          <w:rFonts w:ascii="Arial" w:hAnsi="Arial" w:cs="Arial"/>
        </w:rPr>
        <w:t xml:space="preserve">: La UNAD reconocerá a los egresados del SENA su competencia comunicativa en el idioma inglés, siempre y cuando aporte en el momento de la matricula la respectiva certificación. </w:t>
      </w:r>
    </w:p>
    <w:p w14:paraId="1DCC513F" w14:textId="77777777" w:rsidR="00F00BE1" w:rsidRPr="00890B77" w:rsidRDefault="00F00BE1" w:rsidP="00F00BE1">
      <w:pPr>
        <w:spacing w:after="0"/>
        <w:jc w:val="both"/>
        <w:rPr>
          <w:rFonts w:ascii="Arial" w:hAnsi="Arial" w:cs="Arial"/>
        </w:rPr>
      </w:pPr>
    </w:p>
    <w:p w14:paraId="4255933C" w14:textId="77777777" w:rsidR="00F00BE1" w:rsidRPr="00890B77" w:rsidRDefault="00F00BE1" w:rsidP="00F00BE1">
      <w:pPr>
        <w:spacing w:after="0"/>
        <w:jc w:val="both"/>
        <w:rPr>
          <w:rFonts w:ascii="Arial" w:hAnsi="Arial" w:cs="Arial"/>
        </w:rPr>
      </w:pPr>
      <w:r w:rsidRPr="00890B77">
        <w:rPr>
          <w:rFonts w:ascii="Arial" w:hAnsi="Arial" w:cs="Arial"/>
          <w:b/>
        </w:rPr>
        <w:t>PARÁGRAFO</w:t>
      </w:r>
      <w:r w:rsidRPr="00890B77">
        <w:rPr>
          <w:rFonts w:ascii="Arial" w:hAnsi="Arial" w:cs="Arial"/>
        </w:rPr>
        <w:t xml:space="preserve">: Los egresados del SENA que no reporten la certificación de competencias del idioma inglés, deben ser evaluados a través del Placement Test y ubicados en el nivel que corresponde </w:t>
      </w:r>
    </w:p>
    <w:p w14:paraId="600A40DB" w14:textId="77777777" w:rsidR="00521AC8" w:rsidRPr="009717C2" w:rsidRDefault="00521AC8" w:rsidP="00521AC8">
      <w:pPr>
        <w:jc w:val="both"/>
        <w:rPr>
          <w:rFonts w:ascii="Arial" w:hAnsi="Arial" w:cs="Arial"/>
        </w:rPr>
      </w:pPr>
      <w:r w:rsidRPr="009717C2">
        <w:rPr>
          <w:rFonts w:ascii="Arial" w:hAnsi="Arial" w:cs="Arial"/>
          <w:b/>
        </w:rPr>
        <w:lastRenderedPageBreak/>
        <w:t>ARTÍCULO SEXTO</w:t>
      </w:r>
      <w:r w:rsidRPr="009717C2">
        <w:rPr>
          <w:rFonts w:ascii="Arial" w:hAnsi="Arial" w:cs="Arial"/>
        </w:rPr>
        <w:t xml:space="preserve">: Para dar cumplimiento al presente Acuerdo, el egresado proveniente de los niveles de formación técnica del SENA deberá demostrar su condición de Bachiller egresado de institución educativa legalmente constituida, certificando tal situación con el diploma y acto de grado respectivo.   </w:t>
      </w:r>
    </w:p>
    <w:p w14:paraId="67FE4B39" w14:textId="77777777" w:rsidR="00F00BE1" w:rsidRPr="00890B77" w:rsidRDefault="00F00BE1" w:rsidP="00F00BE1">
      <w:pPr>
        <w:spacing w:after="0" w:line="240" w:lineRule="auto"/>
        <w:jc w:val="both"/>
        <w:rPr>
          <w:rFonts w:ascii="Arial" w:hAnsi="Arial" w:cs="Arial"/>
        </w:rPr>
      </w:pPr>
    </w:p>
    <w:p w14:paraId="2198AF2A" w14:textId="7BA396C0" w:rsidR="00F00BE1" w:rsidRPr="00890B77" w:rsidRDefault="00521AC8" w:rsidP="00F00BE1">
      <w:pPr>
        <w:spacing w:after="0" w:line="240" w:lineRule="auto"/>
        <w:jc w:val="both"/>
        <w:rPr>
          <w:rFonts w:ascii="Arial" w:hAnsi="Arial" w:cs="Arial"/>
        </w:rPr>
      </w:pPr>
      <w:r>
        <w:rPr>
          <w:rFonts w:ascii="Arial" w:hAnsi="Arial" w:cs="Arial"/>
          <w:b/>
        </w:rPr>
        <w:t>ARTÍCULO SEPTIM</w:t>
      </w:r>
      <w:bookmarkStart w:id="0" w:name="_GoBack"/>
      <w:bookmarkEnd w:id="0"/>
      <w:r w:rsidR="00F00BE1" w:rsidRPr="00890B77">
        <w:rPr>
          <w:rFonts w:ascii="Arial" w:hAnsi="Arial" w:cs="Arial"/>
          <w:b/>
        </w:rPr>
        <w:t xml:space="preserve">O: </w:t>
      </w:r>
      <w:r w:rsidR="00F00BE1" w:rsidRPr="00890B77">
        <w:rPr>
          <w:rFonts w:ascii="Arial" w:hAnsi="Arial" w:cs="Arial"/>
        </w:rPr>
        <w:t xml:space="preserve">El presente acuerdo rige a partir de la fecha de su expedición. </w:t>
      </w:r>
    </w:p>
    <w:p w14:paraId="79848F7C" w14:textId="77777777" w:rsidR="00F00BE1" w:rsidRPr="00890B77" w:rsidRDefault="00F00BE1" w:rsidP="00F00BE1">
      <w:pPr>
        <w:spacing w:after="0" w:line="240" w:lineRule="auto"/>
        <w:jc w:val="both"/>
        <w:rPr>
          <w:rFonts w:ascii="Arial" w:hAnsi="Arial" w:cs="Arial"/>
        </w:rPr>
      </w:pPr>
    </w:p>
    <w:p w14:paraId="6D816ED9" w14:textId="77777777" w:rsidR="00F00BE1" w:rsidRPr="00890B77" w:rsidRDefault="00F00BE1" w:rsidP="00F00BE1">
      <w:pPr>
        <w:spacing w:after="0" w:line="240" w:lineRule="auto"/>
        <w:jc w:val="both"/>
        <w:rPr>
          <w:rFonts w:ascii="Arial" w:hAnsi="Arial" w:cs="Arial"/>
        </w:rPr>
      </w:pPr>
      <w:r w:rsidRPr="00890B77">
        <w:rPr>
          <w:rFonts w:ascii="Arial" w:hAnsi="Arial" w:cs="Arial"/>
        </w:rPr>
        <w:t>Dado en Bogotá, D.C., a los veintitrés (23) días del mes de Junio de dos mil quince (2015).</w:t>
      </w:r>
    </w:p>
    <w:p w14:paraId="19865CC4" w14:textId="77777777" w:rsidR="00F00BE1" w:rsidRPr="00890B77" w:rsidRDefault="00F00BE1" w:rsidP="00F00BE1">
      <w:pPr>
        <w:spacing w:after="0" w:line="240" w:lineRule="auto"/>
        <w:jc w:val="both"/>
        <w:rPr>
          <w:rFonts w:ascii="Arial" w:hAnsi="Arial" w:cs="Arial"/>
          <w:b/>
        </w:rPr>
      </w:pPr>
    </w:p>
    <w:p w14:paraId="52A18E43" w14:textId="77777777" w:rsidR="00F00BE1" w:rsidRDefault="00F00BE1" w:rsidP="00F00BE1">
      <w:pPr>
        <w:spacing w:after="0" w:line="240" w:lineRule="auto"/>
        <w:jc w:val="center"/>
        <w:rPr>
          <w:rFonts w:ascii="Arial" w:hAnsi="Arial" w:cs="Arial"/>
          <w:b/>
        </w:rPr>
      </w:pPr>
      <w:r w:rsidRPr="00890B77">
        <w:rPr>
          <w:rFonts w:ascii="Arial" w:hAnsi="Arial" w:cs="Arial"/>
          <w:b/>
        </w:rPr>
        <w:t>COMUNÍQUESE Y CÚMPLASE</w:t>
      </w:r>
    </w:p>
    <w:p w14:paraId="599BCFE4" w14:textId="77777777" w:rsidR="005E556B" w:rsidRPr="00890B77" w:rsidRDefault="005E556B" w:rsidP="00F00BE1">
      <w:pPr>
        <w:spacing w:after="0" w:line="240" w:lineRule="auto"/>
        <w:jc w:val="center"/>
        <w:rPr>
          <w:rFonts w:ascii="Arial" w:hAnsi="Arial" w:cs="Arial"/>
          <w:b/>
        </w:rPr>
      </w:pPr>
    </w:p>
    <w:p w14:paraId="1ADB8FFC" w14:textId="77777777" w:rsidR="00F00BE1" w:rsidRDefault="00F00BE1" w:rsidP="00F00BE1">
      <w:pPr>
        <w:spacing w:after="0" w:line="240" w:lineRule="auto"/>
        <w:jc w:val="both"/>
        <w:rPr>
          <w:rFonts w:ascii="Arial" w:hAnsi="Arial" w:cs="Arial"/>
          <w:b/>
        </w:rPr>
      </w:pPr>
    </w:p>
    <w:p w14:paraId="42C7D8C0" w14:textId="77777777" w:rsidR="000560F1" w:rsidRPr="00890B77" w:rsidRDefault="000560F1" w:rsidP="00F00BE1">
      <w:pPr>
        <w:spacing w:after="0" w:line="240" w:lineRule="auto"/>
        <w:jc w:val="both"/>
        <w:rPr>
          <w:rFonts w:ascii="Arial" w:hAnsi="Arial" w:cs="Arial"/>
          <w:b/>
        </w:rPr>
      </w:pPr>
    </w:p>
    <w:p w14:paraId="742F82BF" w14:textId="77777777" w:rsidR="00F00BE1" w:rsidRPr="00890B77" w:rsidRDefault="00F00BE1" w:rsidP="00F00BE1">
      <w:pPr>
        <w:spacing w:after="0" w:line="240" w:lineRule="auto"/>
        <w:jc w:val="both"/>
        <w:rPr>
          <w:rFonts w:ascii="Arial" w:hAnsi="Arial" w:cs="Arial"/>
          <w:b/>
        </w:rPr>
      </w:pPr>
      <w:r w:rsidRPr="00890B77">
        <w:rPr>
          <w:rFonts w:ascii="Arial" w:hAnsi="Arial" w:cs="Arial"/>
          <w:b/>
        </w:rPr>
        <w:t>JAIME ALBERTO LEAL AFANADOR</w:t>
      </w:r>
      <w:r w:rsidRPr="00890B77">
        <w:rPr>
          <w:rFonts w:ascii="Arial" w:hAnsi="Arial" w:cs="Arial"/>
          <w:b/>
        </w:rPr>
        <w:tab/>
      </w:r>
      <w:r w:rsidRPr="00890B77">
        <w:rPr>
          <w:rFonts w:ascii="Arial" w:hAnsi="Arial" w:cs="Arial"/>
          <w:b/>
        </w:rPr>
        <w:tab/>
        <w:t>LEONARDO SÁNCHEZ TORRES</w:t>
      </w:r>
    </w:p>
    <w:p w14:paraId="5DB7CF2C" w14:textId="77777777" w:rsidR="00F00BE1" w:rsidRPr="00890B77" w:rsidRDefault="00F00BE1" w:rsidP="00F00BE1">
      <w:pPr>
        <w:spacing w:after="0" w:line="240" w:lineRule="auto"/>
        <w:jc w:val="both"/>
        <w:rPr>
          <w:rFonts w:ascii="Arial" w:hAnsi="Arial" w:cs="Arial"/>
        </w:rPr>
      </w:pPr>
      <w:r w:rsidRPr="00890B77">
        <w:rPr>
          <w:rFonts w:ascii="Arial" w:hAnsi="Arial" w:cs="Arial"/>
        </w:rPr>
        <w:t xml:space="preserve">Presidente </w:t>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t>Secretario General</w:t>
      </w:r>
    </w:p>
    <w:p w14:paraId="6F93B980" w14:textId="77777777" w:rsidR="00F00BE1" w:rsidRPr="00890B77" w:rsidRDefault="00F00BE1" w:rsidP="00F00BE1">
      <w:pPr>
        <w:spacing w:after="0" w:line="240" w:lineRule="auto"/>
        <w:jc w:val="both"/>
        <w:rPr>
          <w:rFonts w:ascii="Arial" w:hAnsi="Arial" w:cs="Arial"/>
        </w:rPr>
      </w:pPr>
    </w:p>
    <w:p w14:paraId="114060A2" w14:textId="3D01BBA1" w:rsidR="00F00BE1" w:rsidRPr="00890B77" w:rsidRDefault="00F00BE1" w:rsidP="00F00BE1">
      <w:pPr>
        <w:spacing w:after="0" w:line="240" w:lineRule="auto"/>
        <w:jc w:val="both"/>
        <w:rPr>
          <w:rFonts w:ascii="Arial" w:hAnsi="Arial" w:cs="Arial"/>
        </w:rPr>
      </w:pPr>
      <w:r w:rsidRPr="00890B77">
        <w:rPr>
          <w:rFonts w:ascii="Arial" w:hAnsi="Arial" w:cs="Arial"/>
        </w:rPr>
        <w:t xml:space="preserve">Vo.Bo. Escuela Ciencias </w:t>
      </w:r>
      <w:r w:rsidR="00CA5AF4">
        <w:rPr>
          <w:rFonts w:ascii="Arial" w:hAnsi="Arial" w:cs="Arial"/>
        </w:rPr>
        <w:t>Básicas, Tecnología e Ingeniería</w:t>
      </w:r>
    </w:p>
    <w:p w14:paraId="6DC7E783" w14:textId="77777777" w:rsidR="00F00BE1" w:rsidRPr="00890B77" w:rsidRDefault="00F00BE1" w:rsidP="00F00BE1">
      <w:pPr>
        <w:spacing w:after="0" w:line="240" w:lineRule="auto"/>
        <w:jc w:val="both"/>
        <w:rPr>
          <w:rFonts w:ascii="Arial" w:hAnsi="Arial" w:cs="Arial"/>
        </w:rPr>
      </w:pPr>
    </w:p>
    <w:p w14:paraId="2909836E" w14:textId="77777777" w:rsidR="00F00BE1" w:rsidRPr="00890B77" w:rsidRDefault="00F00BE1" w:rsidP="00F00BE1">
      <w:pPr>
        <w:spacing w:after="0" w:line="240" w:lineRule="auto"/>
        <w:jc w:val="both"/>
        <w:rPr>
          <w:rFonts w:ascii="Arial" w:hAnsi="Arial" w:cs="Arial"/>
        </w:rPr>
      </w:pPr>
      <w:r w:rsidRPr="00890B77">
        <w:rPr>
          <w:rFonts w:ascii="Arial" w:hAnsi="Arial" w:cs="Arial"/>
        </w:rPr>
        <w:t>Vo.Bo. Vicerrectoría Académica y de Investigación</w:t>
      </w:r>
    </w:p>
    <w:p w14:paraId="632D5959" w14:textId="12E3B306" w:rsidR="00E13B13" w:rsidRPr="00F00BE1" w:rsidRDefault="00E13B13" w:rsidP="00F00BE1">
      <w:pPr>
        <w:jc w:val="both"/>
        <w:rPr>
          <w:rFonts w:ascii="Arial" w:hAnsi="Arial" w:cs="Arial"/>
        </w:rPr>
      </w:pPr>
    </w:p>
    <w:sectPr w:rsidR="00E13B13" w:rsidRPr="00F00BE1" w:rsidSect="00CA5AF4">
      <w:headerReference w:type="default" r:id="rId11"/>
      <w:footerReference w:type="default" r:id="rId12"/>
      <w:pgSz w:w="12240" w:h="15840"/>
      <w:pgMar w:top="2325" w:right="1701" w:bottom="1418" w:left="1701" w:header="992"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D0ED1" w14:textId="77777777" w:rsidR="00031CFB" w:rsidRDefault="00031CFB" w:rsidP="00E13B13">
      <w:pPr>
        <w:spacing w:after="0" w:line="240" w:lineRule="auto"/>
      </w:pPr>
      <w:r>
        <w:separator/>
      </w:r>
    </w:p>
  </w:endnote>
  <w:endnote w:type="continuationSeparator" w:id="0">
    <w:p w14:paraId="7FB6317F" w14:textId="77777777" w:rsidR="00031CFB" w:rsidRDefault="00031CFB"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83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200D1573"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r>
    <w:r w:rsidR="00F44AEF">
      <w:rPr>
        <w:rFonts w:ascii="Palatino Linotype" w:hAnsi="Palatino Linotype"/>
        <w:b/>
        <w:i/>
        <w:sz w:val="20"/>
        <w:szCs w:val="20"/>
      </w:rPr>
      <w:t xml:space="preserve"> </w:t>
    </w:r>
    <w:r w:rsidRPr="00583BBA">
      <w:rPr>
        <w:rFonts w:ascii="Palatino Linotype" w:hAnsi="Palatino Linotype"/>
        <w:b/>
        <w:i/>
        <w:sz w:val="20"/>
        <w:szCs w:val="20"/>
      </w:rPr>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00F44AEF">
      <w:rPr>
        <w:rFonts w:ascii="Palatino Linotype" w:hAnsi="Palatino Linotype"/>
        <w:b/>
        <w:i/>
        <w:sz w:val="20"/>
        <w:szCs w:val="20"/>
      </w:rPr>
      <w:t xml:space="preserve"> </w:t>
    </w:r>
    <w:r w:rsidRPr="00583BBA">
      <w:rPr>
        <w:rFonts w:ascii="Palatino Linotype" w:hAnsi="Palatino Linotype"/>
        <w:b/>
        <w:i/>
        <w:sz w:val="20"/>
        <w:szCs w:val="20"/>
      </w:rPr>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FE511" w14:textId="77777777" w:rsidR="00031CFB" w:rsidRDefault="00031CFB" w:rsidP="00E13B13">
      <w:pPr>
        <w:spacing w:after="0" w:line="240" w:lineRule="auto"/>
      </w:pPr>
      <w:r>
        <w:separator/>
      </w:r>
    </w:p>
  </w:footnote>
  <w:footnote w:type="continuationSeparator" w:id="0">
    <w:p w14:paraId="27DDCF1C" w14:textId="77777777" w:rsidR="00031CFB" w:rsidRDefault="00031CFB"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7336733F" w14:textId="0C6E8F73" w:rsidR="00F00BE1" w:rsidRPr="00CA0A08" w:rsidRDefault="00F00BE1" w:rsidP="00F00BE1">
    <w:pPr>
      <w:jc w:val="center"/>
      <w:rPr>
        <w:rFonts w:ascii="Arial" w:hAnsi="Arial" w:cs="Arial"/>
        <w:b/>
      </w:rPr>
    </w:pPr>
    <w:r w:rsidRPr="00CA0A08">
      <w:rPr>
        <w:rFonts w:ascii="Arial" w:hAnsi="Arial" w:cs="Arial"/>
        <w:b/>
      </w:rPr>
      <w:t xml:space="preserve">ACUERDO NÚMERO </w:t>
    </w:r>
    <w:r w:rsidR="005E556B">
      <w:rPr>
        <w:rFonts w:ascii="Arial" w:hAnsi="Arial" w:cs="Arial"/>
        <w:b/>
      </w:rPr>
      <w:t>xx DE xx DE JUL</w:t>
    </w:r>
    <w:r>
      <w:rPr>
        <w:rFonts w:ascii="Arial" w:hAnsi="Arial" w:cs="Arial"/>
        <w:b/>
      </w:rPr>
      <w:t>IO DE</w:t>
    </w:r>
    <w:r w:rsidRPr="00CA0A08">
      <w:rPr>
        <w:rFonts w:ascii="Arial" w:hAnsi="Arial" w:cs="Arial"/>
        <w:b/>
      </w:rPr>
      <w:t xml:space="preserve"> 2015</w:t>
    </w:r>
  </w:p>
  <w:p w14:paraId="4403258B" w14:textId="0835B8EE" w:rsidR="00F63178" w:rsidRPr="00380C6D" w:rsidRDefault="00F63178" w:rsidP="00DD60BD">
    <w:pPr>
      <w:pStyle w:val="Encabezado"/>
      <w:jc w:val="center"/>
      <w:rPr>
        <w:rFonts w:ascii="Arial" w:hAnsi="Arial" w:cs="Arial"/>
        <w:b/>
        <w:i/>
      </w:rPr>
    </w:pPr>
    <w:r w:rsidRPr="00380C6D">
      <w:rPr>
        <w:rFonts w:ascii="Arial" w:hAnsi="Arial" w:cs="Arial"/>
      </w:rPr>
      <w:t xml:space="preserve">Por el cual se </w:t>
    </w:r>
    <w:r w:rsidR="00DD60BD" w:rsidRPr="00380C6D">
      <w:rPr>
        <w:rFonts w:ascii="Arial" w:hAnsi="Arial" w:cs="Arial"/>
      </w:rPr>
      <w:t xml:space="preserve">establecen las condiciones de ingreso de los </w:t>
    </w:r>
    <w:r w:rsidRPr="00380C6D">
      <w:rPr>
        <w:rFonts w:ascii="Arial" w:hAnsi="Arial" w:cs="Arial"/>
      </w:rPr>
      <w:t xml:space="preserve">egresados del </w:t>
    </w:r>
    <w:r w:rsidR="00DD60BD" w:rsidRPr="00380C6D">
      <w:rPr>
        <w:rFonts w:ascii="Arial" w:hAnsi="Arial" w:cs="Arial"/>
      </w:rPr>
      <w:t xml:space="preserve">programa </w:t>
    </w:r>
    <w:r w:rsidR="00892F7C" w:rsidRPr="00892F7C">
      <w:rPr>
        <w:rFonts w:ascii="Arial" w:hAnsi="Arial" w:cs="Arial"/>
      </w:rPr>
      <w:t xml:space="preserve">Técnico </w:t>
    </w:r>
    <w:r w:rsidR="00044F01" w:rsidRPr="00044F01">
      <w:rPr>
        <w:rFonts w:ascii="Arial" w:hAnsi="Arial" w:cs="Arial"/>
      </w:rPr>
      <w:t>en</w:t>
    </w:r>
    <w:r w:rsidR="00EF78C9">
      <w:rPr>
        <w:rFonts w:ascii="Arial" w:hAnsi="Arial" w:cs="Arial"/>
      </w:rPr>
      <w:t xml:space="preserve"> Ejecución </w:t>
    </w:r>
    <w:r w:rsidR="001847DF">
      <w:rPr>
        <w:rFonts w:ascii="Arial" w:hAnsi="Arial" w:cs="Arial"/>
      </w:rPr>
      <w:t xml:space="preserve">Musical con Instrumentos Funcionales </w:t>
    </w:r>
    <w:r w:rsidR="00320E7D">
      <w:rPr>
        <w:rFonts w:ascii="Arial" w:hAnsi="Arial" w:cs="Arial"/>
      </w:rPr>
      <w:t>del SENA,</w:t>
    </w:r>
    <w:r w:rsidRPr="00380C6D">
      <w:rPr>
        <w:rFonts w:ascii="Arial" w:hAnsi="Arial" w:cs="Arial"/>
      </w:rPr>
      <w:t xml:space="preserve"> </w:t>
    </w:r>
    <w:r w:rsidR="00DD60BD" w:rsidRPr="00380C6D">
      <w:rPr>
        <w:rFonts w:ascii="Arial" w:hAnsi="Arial" w:cs="Arial"/>
      </w:rPr>
      <w:t xml:space="preserve">al programa de </w:t>
    </w:r>
    <w:r w:rsidR="00E13E5A" w:rsidRPr="00E13E5A">
      <w:rPr>
        <w:rFonts w:ascii="Arial" w:hAnsi="Arial" w:cs="Arial"/>
      </w:rPr>
      <w:t xml:space="preserve">Tecnología en Producción de Audio </w:t>
    </w:r>
    <w:r w:rsidR="00F00BE1">
      <w:rPr>
        <w:rFonts w:ascii="Arial" w:hAnsi="Arial" w:cs="Arial"/>
      </w:rPr>
      <w:t>(</w:t>
    </w:r>
    <w:r w:rsidR="00F00BE1" w:rsidRPr="00B515AA">
      <w:rPr>
        <w:rFonts w:ascii="Arial" w:hAnsi="Arial" w:cs="Arial"/>
      </w:rPr>
      <w:t>Resolución 5859 del 04 de mayo de 2015 del M</w:t>
    </w:r>
    <w:r w:rsidR="00D4387A">
      <w:rPr>
        <w:rFonts w:ascii="Arial" w:hAnsi="Arial" w:cs="Arial"/>
      </w:rPr>
      <w:t>EN</w:t>
    </w:r>
    <w:r w:rsidR="00F00BE1" w:rsidRPr="00B515AA">
      <w:rPr>
        <w:rFonts w:ascii="Arial" w:hAnsi="Arial" w:cs="Arial"/>
      </w:rPr>
      <w:t>)</w:t>
    </w:r>
    <w:r w:rsidR="00F00BE1">
      <w:rPr>
        <w:rFonts w:ascii="Arial" w:hAnsi="Arial" w:cs="Arial"/>
      </w:rPr>
      <w:t xml:space="preserve"> </w:t>
    </w:r>
    <w:r w:rsidR="00E13E5A" w:rsidRPr="00E13E5A">
      <w:rPr>
        <w:rFonts w:ascii="Arial" w:hAnsi="Arial" w:cs="Arial"/>
      </w:rPr>
      <w:t>de la UNAD</w:t>
    </w:r>
    <w:r w:rsidRPr="00380C6D">
      <w:rPr>
        <w:rFonts w:ascii="Arial" w:hAnsi="Arial" w:cs="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00F198C"/>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13E4C"/>
    <w:rsid w:val="00031CFB"/>
    <w:rsid w:val="00040701"/>
    <w:rsid w:val="00044F01"/>
    <w:rsid w:val="00053799"/>
    <w:rsid w:val="000560F1"/>
    <w:rsid w:val="00061294"/>
    <w:rsid w:val="00072635"/>
    <w:rsid w:val="00072773"/>
    <w:rsid w:val="00077926"/>
    <w:rsid w:val="00080CBA"/>
    <w:rsid w:val="00085099"/>
    <w:rsid w:val="000A030C"/>
    <w:rsid w:val="000A5CC5"/>
    <w:rsid w:val="000B2171"/>
    <w:rsid w:val="000B2936"/>
    <w:rsid w:val="000B37AE"/>
    <w:rsid w:val="000B731D"/>
    <w:rsid w:val="000C32DA"/>
    <w:rsid w:val="000C3B0F"/>
    <w:rsid w:val="000C5547"/>
    <w:rsid w:val="000F24C7"/>
    <w:rsid w:val="00103709"/>
    <w:rsid w:val="0011010F"/>
    <w:rsid w:val="00112641"/>
    <w:rsid w:val="00120202"/>
    <w:rsid w:val="001305CB"/>
    <w:rsid w:val="00133F28"/>
    <w:rsid w:val="00134959"/>
    <w:rsid w:val="0016375F"/>
    <w:rsid w:val="001847DF"/>
    <w:rsid w:val="001B3A32"/>
    <w:rsid w:val="001C18E1"/>
    <w:rsid w:val="002126E4"/>
    <w:rsid w:val="00214209"/>
    <w:rsid w:val="00214C7D"/>
    <w:rsid w:val="0021666D"/>
    <w:rsid w:val="00235616"/>
    <w:rsid w:val="00236FD4"/>
    <w:rsid w:val="002501A0"/>
    <w:rsid w:val="00250A8E"/>
    <w:rsid w:val="00265983"/>
    <w:rsid w:val="00266206"/>
    <w:rsid w:val="00266764"/>
    <w:rsid w:val="00273DE1"/>
    <w:rsid w:val="0027421E"/>
    <w:rsid w:val="00274C5D"/>
    <w:rsid w:val="00274D5C"/>
    <w:rsid w:val="00291C1D"/>
    <w:rsid w:val="002974A1"/>
    <w:rsid w:val="00297588"/>
    <w:rsid w:val="002B6793"/>
    <w:rsid w:val="002C2AFA"/>
    <w:rsid w:val="002F1DBF"/>
    <w:rsid w:val="00312975"/>
    <w:rsid w:val="00320E7D"/>
    <w:rsid w:val="00321E42"/>
    <w:rsid w:val="00333FDB"/>
    <w:rsid w:val="00345DDA"/>
    <w:rsid w:val="00346A66"/>
    <w:rsid w:val="00374347"/>
    <w:rsid w:val="00380C6D"/>
    <w:rsid w:val="00387422"/>
    <w:rsid w:val="00396A89"/>
    <w:rsid w:val="003C1256"/>
    <w:rsid w:val="003E1BFB"/>
    <w:rsid w:val="003E566C"/>
    <w:rsid w:val="003F08FD"/>
    <w:rsid w:val="003F1E03"/>
    <w:rsid w:val="00402AA0"/>
    <w:rsid w:val="004148BC"/>
    <w:rsid w:val="00420132"/>
    <w:rsid w:val="00420E3E"/>
    <w:rsid w:val="004221C4"/>
    <w:rsid w:val="004320CD"/>
    <w:rsid w:val="00432207"/>
    <w:rsid w:val="00434A5F"/>
    <w:rsid w:val="004853E5"/>
    <w:rsid w:val="00485A85"/>
    <w:rsid w:val="004959A3"/>
    <w:rsid w:val="004A16E7"/>
    <w:rsid w:val="004A25B8"/>
    <w:rsid w:val="004A298E"/>
    <w:rsid w:val="004A7EA1"/>
    <w:rsid w:val="004D22C5"/>
    <w:rsid w:val="004D4F17"/>
    <w:rsid w:val="004E2F8D"/>
    <w:rsid w:val="00501283"/>
    <w:rsid w:val="00505AF7"/>
    <w:rsid w:val="00505B4C"/>
    <w:rsid w:val="00506A9C"/>
    <w:rsid w:val="00521AC8"/>
    <w:rsid w:val="005230C6"/>
    <w:rsid w:val="005374A4"/>
    <w:rsid w:val="00544864"/>
    <w:rsid w:val="00547826"/>
    <w:rsid w:val="00552B82"/>
    <w:rsid w:val="00574B74"/>
    <w:rsid w:val="00583BBA"/>
    <w:rsid w:val="00585D1C"/>
    <w:rsid w:val="00595439"/>
    <w:rsid w:val="005A7F7C"/>
    <w:rsid w:val="005B6924"/>
    <w:rsid w:val="005C5E88"/>
    <w:rsid w:val="005C6E10"/>
    <w:rsid w:val="005E556B"/>
    <w:rsid w:val="005F6FA0"/>
    <w:rsid w:val="0060183D"/>
    <w:rsid w:val="00611E34"/>
    <w:rsid w:val="00621C20"/>
    <w:rsid w:val="00627DDC"/>
    <w:rsid w:val="00647783"/>
    <w:rsid w:val="00653A9A"/>
    <w:rsid w:val="00657707"/>
    <w:rsid w:val="00662F1F"/>
    <w:rsid w:val="006746D5"/>
    <w:rsid w:val="00674B73"/>
    <w:rsid w:val="006908EA"/>
    <w:rsid w:val="00692E88"/>
    <w:rsid w:val="006A1B65"/>
    <w:rsid w:val="006A33EF"/>
    <w:rsid w:val="006A6B38"/>
    <w:rsid w:val="006B1425"/>
    <w:rsid w:val="006B21BE"/>
    <w:rsid w:val="006B38E3"/>
    <w:rsid w:val="006C00C6"/>
    <w:rsid w:val="006D11E3"/>
    <w:rsid w:val="006D4C8E"/>
    <w:rsid w:val="006E2DE6"/>
    <w:rsid w:val="006F588C"/>
    <w:rsid w:val="006F7098"/>
    <w:rsid w:val="00707254"/>
    <w:rsid w:val="00722412"/>
    <w:rsid w:val="0072656A"/>
    <w:rsid w:val="007359BF"/>
    <w:rsid w:val="00766914"/>
    <w:rsid w:val="00767592"/>
    <w:rsid w:val="00793D2B"/>
    <w:rsid w:val="007B0411"/>
    <w:rsid w:val="007C223C"/>
    <w:rsid w:val="007C2BE8"/>
    <w:rsid w:val="007C62B1"/>
    <w:rsid w:val="007E0B44"/>
    <w:rsid w:val="00810676"/>
    <w:rsid w:val="00812788"/>
    <w:rsid w:val="00813091"/>
    <w:rsid w:val="008510B6"/>
    <w:rsid w:val="0085184E"/>
    <w:rsid w:val="008745B6"/>
    <w:rsid w:val="00877E0D"/>
    <w:rsid w:val="008830B0"/>
    <w:rsid w:val="00892F7C"/>
    <w:rsid w:val="008930FF"/>
    <w:rsid w:val="00893598"/>
    <w:rsid w:val="00896B8C"/>
    <w:rsid w:val="008A3D58"/>
    <w:rsid w:val="008C2481"/>
    <w:rsid w:val="008C6E87"/>
    <w:rsid w:val="008D0096"/>
    <w:rsid w:val="008D0E9F"/>
    <w:rsid w:val="008D1554"/>
    <w:rsid w:val="008D4B6E"/>
    <w:rsid w:val="008E7086"/>
    <w:rsid w:val="00911C75"/>
    <w:rsid w:val="00912C20"/>
    <w:rsid w:val="00912CDA"/>
    <w:rsid w:val="00916AFF"/>
    <w:rsid w:val="009203AD"/>
    <w:rsid w:val="0092194F"/>
    <w:rsid w:val="009228D3"/>
    <w:rsid w:val="0092627C"/>
    <w:rsid w:val="00941E6A"/>
    <w:rsid w:val="00962F41"/>
    <w:rsid w:val="00964029"/>
    <w:rsid w:val="00977A4A"/>
    <w:rsid w:val="00981BCC"/>
    <w:rsid w:val="00987494"/>
    <w:rsid w:val="00996D0D"/>
    <w:rsid w:val="009C021A"/>
    <w:rsid w:val="009C4F80"/>
    <w:rsid w:val="009D07DF"/>
    <w:rsid w:val="009D226E"/>
    <w:rsid w:val="009E122D"/>
    <w:rsid w:val="009E63A6"/>
    <w:rsid w:val="009E6C23"/>
    <w:rsid w:val="009F177B"/>
    <w:rsid w:val="00A045DA"/>
    <w:rsid w:val="00A0529D"/>
    <w:rsid w:val="00A5757A"/>
    <w:rsid w:val="00A77B7F"/>
    <w:rsid w:val="00A90304"/>
    <w:rsid w:val="00A91AAB"/>
    <w:rsid w:val="00A95B88"/>
    <w:rsid w:val="00A97B0F"/>
    <w:rsid w:val="00AA24ED"/>
    <w:rsid w:val="00AA502D"/>
    <w:rsid w:val="00AA64F1"/>
    <w:rsid w:val="00AA7ED0"/>
    <w:rsid w:val="00AB1B65"/>
    <w:rsid w:val="00AC2598"/>
    <w:rsid w:val="00AD4E71"/>
    <w:rsid w:val="00AE4BDB"/>
    <w:rsid w:val="00AF53E9"/>
    <w:rsid w:val="00B03F5F"/>
    <w:rsid w:val="00B03FB6"/>
    <w:rsid w:val="00B11D1A"/>
    <w:rsid w:val="00B15ABE"/>
    <w:rsid w:val="00B307FD"/>
    <w:rsid w:val="00B36C96"/>
    <w:rsid w:val="00B37039"/>
    <w:rsid w:val="00B44215"/>
    <w:rsid w:val="00B47AA6"/>
    <w:rsid w:val="00B5550C"/>
    <w:rsid w:val="00B56443"/>
    <w:rsid w:val="00B941A7"/>
    <w:rsid w:val="00B94DCF"/>
    <w:rsid w:val="00BB4364"/>
    <w:rsid w:val="00BC2453"/>
    <w:rsid w:val="00BD2B52"/>
    <w:rsid w:val="00BD5908"/>
    <w:rsid w:val="00BE006F"/>
    <w:rsid w:val="00C00C0B"/>
    <w:rsid w:val="00C01ACD"/>
    <w:rsid w:val="00C0366F"/>
    <w:rsid w:val="00C04954"/>
    <w:rsid w:val="00C110E1"/>
    <w:rsid w:val="00C22408"/>
    <w:rsid w:val="00C33F25"/>
    <w:rsid w:val="00C3592B"/>
    <w:rsid w:val="00C43BF5"/>
    <w:rsid w:val="00C4421C"/>
    <w:rsid w:val="00C44EF5"/>
    <w:rsid w:val="00C518EF"/>
    <w:rsid w:val="00C5685C"/>
    <w:rsid w:val="00C848BE"/>
    <w:rsid w:val="00C93918"/>
    <w:rsid w:val="00C94BB8"/>
    <w:rsid w:val="00C95DB7"/>
    <w:rsid w:val="00C96CA7"/>
    <w:rsid w:val="00CA5AF4"/>
    <w:rsid w:val="00CB6C06"/>
    <w:rsid w:val="00CC0D5D"/>
    <w:rsid w:val="00CC0D7E"/>
    <w:rsid w:val="00CD69F4"/>
    <w:rsid w:val="00CE49D1"/>
    <w:rsid w:val="00CE7507"/>
    <w:rsid w:val="00CF11A1"/>
    <w:rsid w:val="00CF5824"/>
    <w:rsid w:val="00D11204"/>
    <w:rsid w:val="00D1250E"/>
    <w:rsid w:val="00D4387A"/>
    <w:rsid w:val="00D645AF"/>
    <w:rsid w:val="00D71FEC"/>
    <w:rsid w:val="00D7781B"/>
    <w:rsid w:val="00D943EB"/>
    <w:rsid w:val="00D949E2"/>
    <w:rsid w:val="00DA63A4"/>
    <w:rsid w:val="00DA7A3A"/>
    <w:rsid w:val="00DC0984"/>
    <w:rsid w:val="00DD00BF"/>
    <w:rsid w:val="00DD60BD"/>
    <w:rsid w:val="00DE0576"/>
    <w:rsid w:val="00E11A61"/>
    <w:rsid w:val="00E13B13"/>
    <w:rsid w:val="00E13E5A"/>
    <w:rsid w:val="00E270D7"/>
    <w:rsid w:val="00E36301"/>
    <w:rsid w:val="00E62C2A"/>
    <w:rsid w:val="00E64A84"/>
    <w:rsid w:val="00E71F5E"/>
    <w:rsid w:val="00E73069"/>
    <w:rsid w:val="00E76303"/>
    <w:rsid w:val="00E82CEC"/>
    <w:rsid w:val="00E84EA5"/>
    <w:rsid w:val="00EB6E5C"/>
    <w:rsid w:val="00ED7F32"/>
    <w:rsid w:val="00EF384D"/>
    <w:rsid w:val="00EF62FB"/>
    <w:rsid w:val="00EF78C9"/>
    <w:rsid w:val="00F00BE1"/>
    <w:rsid w:val="00F17455"/>
    <w:rsid w:val="00F2224F"/>
    <w:rsid w:val="00F22928"/>
    <w:rsid w:val="00F36F8E"/>
    <w:rsid w:val="00F44AEF"/>
    <w:rsid w:val="00F5147F"/>
    <w:rsid w:val="00F63178"/>
    <w:rsid w:val="00F92160"/>
    <w:rsid w:val="00FA3086"/>
    <w:rsid w:val="00FB19C6"/>
    <w:rsid w:val="00FC3FB0"/>
    <w:rsid w:val="00FC6CEF"/>
    <w:rsid w:val="00FD3F36"/>
    <w:rsid w:val="00FD4878"/>
    <w:rsid w:val="00FE2F46"/>
    <w:rsid w:val="00FE4FF2"/>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33F26B86-A325-4758-8B41-2DB41AE8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091260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965263">
      <w:bodyDiv w:val="1"/>
      <w:marLeft w:val="0"/>
      <w:marRight w:val="0"/>
      <w:marTop w:val="0"/>
      <w:marBottom w:val="0"/>
      <w:divBdr>
        <w:top w:val="none" w:sz="0" w:space="0" w:color="auto"/>
        <w:left w:val="none" w:sz="0" w:space="0" w:color="auto"/>
        <w:bottom w:val="none" w:sz="0" w:space="0" w:color="auto"/>
        <w:right w:val="none" w:sz="0" w:space="0" w:color="auto"/>
      </w:divBdr>
    </w:div>
    <w:div w:id="512111527">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735665719">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07988294">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0812959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382288907">
      <w:bodyDiv w:val="1"/>
      <w:marLeft w:val="0"/>
      <w:marRight w:val="0"/>
      <w:marTop w:val="0"/>
      <w:marBottom w:val="0"/>
      <w:divBdr>
        <w:top w:val="none" w:sz="0" w:space="0" w:color="auto"/>
        <w:left w:val="none" w:sz="0" w:space="0" w:color="auto"/>
        <w:bottom w:val="none" w:sz="0" w:space="0" w:color="auto"/>
        <w:right w:val="none" w:sz="0" w:space="0" w:color="auto"/>
      </w:divBdr>
    </w:div>
    <w:div w:id="1393501073">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2675371">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6683626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22286469">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65309873">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1997/ley_0396_1997.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ecretariasenado.gov.co/senado/basedoc/ley/1992/ley_0030_1992.html" TargetMode="External"/><Relationship Id="rId4" Type="http://schemas.openxmlformats.org/officeDocument/2006/relationships/settings" Target="settings.xml"/><Relationship Id="rId9" Type="http://schemas.openxmlformats.org/officeDocument/2006/relationships/hyperlink" Target="http://www.mineducacion.gov.co/1621/articles-106014_archivo_pdf.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4A253-2632-4C50-9AEA-73463B8FF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1501</Words>
  <Characters>8256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13</cp:revision>
  <cp:lastPrinted>2013-02-26T14:30:00Z</cp:lastPrinted>
  <dcterms:created xsi:type="dcterms:W3CDTF">2015-06-26T19:55:00Z</dcterms:created>
  <dcterms:modified xsi:type="dcterms:W3CDTF">2015-07-04T15:19:00Z</dcterms:modified>
</cp:coreProperties>
</file>